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Pr="007C3476" w:rsidRDefault="00E53194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-309880</wp:posOffset>
                </wp:positionV>
                <wp:extent cx="2310765" cy="904875"/>
                <wp:effectExtent l="8255" t="1397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24.4pt;width:181.9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fe/QIAAGMGAAAOAAAAZHJzL2Uyb0RvYy54bWysVV1vmzAUfZ+0/2D5nfIREhJUUqWETJO6&#10;rVo37dnBJngDm9lOSTftv+/akDRtX6apREK+2D4+59zrm8urQ9uge6Y0lyLD4UWAEROlpFzsMvz1&#10;y8abY6QNEZQ0UrAMPzCNr5Zv31z2XcoiWcuGMoUAROi07zJcG9Olvq/LmrVEX8iOCZispGqJgVDt&#10;fKpID+ht40dBMPN7qWinZMm0hq/rYRIvHX5VsdJ8qirNDGoyDNyMeyv33tq3v7wk6U6RrublSIP8&#10;B4uWcAGHnqDWxBC0V/wFVMtLJbWszEUpW19WFS+Z0wBqwuCZmruadMxpAXN0d7JJvx5s+fH+ViFO&#10;MxxhJEgLKVrtjXQno8ja03c6hVV33a2yAnV3I8sfGgmZ10Ts2Eop2deMUCAV2vX+kw020LAVbfsP&#10;kgI6AXTn1KFSrQUED9DBJeThlBB2MKiEj9EkDJLZFKMS5hZBPE+m7giSHnd3Spt3TLbIDjKs5F7Q&#10;z5B1dwS5v9HGZYWO2gj9jlHVNpDje9KgcDabJSPiuNgn6RHT7hRyw5vGVUkjUJ/hSQgcnBGy4dRO&#10;ukDttnmjEICCCPeMsPp8maPnwKxjhaBubAhvhjEc3giLx1zpAnu3AOwYhVhjXFn9XgSLYl7MYy+O&#10;ZoUXB+u1t9rksTfbAMH1ZJ3n6/CPJRrGac0pZcJyPZZ4GP9bCY2XbSjOU5E/0aTPpW/c81K6/5QG&#10;VAloPLjcPEpabaZBEk/mXpJMJ148KQLver7JvVUOeUqK6/y6eCapcDbp11F18twmQO4NU3c17RHl&#10;trAm00UUYgigd0TJkGBEmh00vdIojJQ037ip3b2xZfyiKOaB/Y3OnNAHI47JttEpXaO2R6sGy1wh&#10;uDtmr9VwPc1he4BCsXdtK+kD3DagY1nYzgyDWqpfGPXQ5TKsf+6JYhg174W9sVYLtMXzQJ0H2/OA&#10;iBKgMmwwGoa5GVrpvlN8V8NJoRMupO0hFbfV66gOrMYAOpkTNXZd2yrPY7fq8b9h+RcAAP//AwBQ&#10;SwMEFAAGAAgAAAAhACc880PfAAAACgEAAA8AAABkcnMvZG93bnJldi54bWxMj8FOwzAMhu9IvENk&#10;JG5burWjozSdJiROSEgbPEDamLYicaom6zqeHsOF3Wz50+/vL3ezs2LCMfSeFKyWCQikxpueWgUf&#10;7y+LLYgQNRltPaGCCwbYVbc3pS6MP9MBp2NsBYdQKLSCLsahkDI0HTodln5A4tunH52OvI6tNKM+&#10;c7izcp0kD9LpnvhDpwd87rD5Op6cginLQn1o5lfbX9rN/Padp+m+Vur+bt4/gYg4x38YfvVZHSp2&#10;qv2JTBBWwSLbrhn9G7gDE+lqk4OoFTymOciqlNcVqh8AAAD//wMAUEsBAi0AFAAGAAgAAAAhALaD&#10;OJL+AAAA4QEAABMAAAAAAAAAAAAAAAAAAAAAAFtDb250ZW50X1R5cGVzXS54bWxQSwECLQAUAAYA&#10;CAAAACEAOP0h/9YAAACUAQAACwAAAAAAAAAAAAAAAAAvAQAAX3JlbHMvLnJlbHNQSwECLQAUAAYA&#10;CAAAACEAqmpH3v0CAABjBgAADgAAAAAAAAAAAAAAAAAuAgAAZHJzL2Uyb0RvYy54bWxQSwECLQAU&#10;AAYACAAAACEAJzzzQ98AAAAKAQAADwAAAAAAAAAAAAAAAABXBQAAZHJzL2Rvd25yZXYueG1sUEsF&#10;BgAAAAAEAAQA8wAAAGM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7C34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7C34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C3476" w:rsidRPr="007C3476" w:rsidRDefault="007C3476" w:rsidP="0000184A">
      <w:pPr>
        <w:pStyle w:val="Nagwek"/>
        <w:rPr>
          <w:rFonts w:ascii="ScalaSansPro-Regular" w:hAnsi="ScalaSansPro-Regular"/>
          <w:sz w:val="22"/>
          <w:szCs w:val="22"/>
        </w:rPr>
      </w:pPr>
    </w:p>
    <w:p w:rsidR="0000184A" w:rsidRPr="007C3476" w:rsidRDefault="00E53194" w:rsidP="0000184A">
      <w:pPr>
        <w:pStyle w:val="Nagwek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ASP-DAT-ZP-11</w:t>
      </w:r>
      <w:r w:rsidR="007C3476" w:rsidRPr="007C3476">
        <w:rPr>
          <w:rFonts w:ascii="ScalaSansPro-Regular" w:hAnsi="ScalaSansPro-Regular"/>
          <w:sz w:val="22"/>
          <w:szCs w:val="22"/>
        </w:rPr>
        <w:t>/2013</w:t>
      </w:r>
    </w:p>
    <w:p w:rsidR="00EC667E" w:rsidRPr="007C3476" w:rsidRDefault="00EC667E" w:rsidP="007D36CE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00184A" w:rsidRPr="007C3476" w:rsidRDefault="0000184A" w:rsidP="00D74F94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7C3476">
        <w:rPr>
          <w:rFonts w:ascii="ScalaSansPro-Regular" w:hAnsi="ScalaSansPro-Regular"/>
          <w:b/>
          <w:sz w:val="22"/>
          <w:szCs w:val="22"/>
        </w:rPr>
        <w:t>Lista podmiotów należących d</w:t>
      </w:r>
      <w:r w:rsidR="00775E2B" w:rsidRPr="007C3476">
        <w:rPr>
          <w:rFonts w:ascii="ScalaSansPro-Regular" w:hAnsi="ScalaSansPro-Regular"/>
          <w:b/>
          <w:sz w:val="22"/>
          <w:szCs w:val="22"/>
        </w:rPr>
        <w:t>o tej samej grupy kapitałowej/</w:t>
      </w:r>
      <w:r w:rsidR="00775E2B" w:rsidRPr="007C3476">
        <w:rPr>
          <w:rFonts w:ascii="ScalaSansPro-Regular" w:hAnsi="ScalaSansPro-Regular"/>
          <w:b/>
          <w:sz w:val="22"/>
          <w:szCs w:val="22"/>
        </w:rPr>
        <w:br/>
        <w:t>I</w:t>
      </w:r>
      <w:r w:rsidR="003E5D20" w:rsidRPr="007C3476">
        <w:rPr>
          <w:rFonts w:ascii="ScalaSansPro-Regular" w:hAnsi="ScalaSansPro-Regular"/>
          <w:b/>
          <w:sz w:val="22"/>
          <w:szCs w:val="22"/>
        </w:rPr>
        <w:t>nformacja</w:t>
      </w:r>
      <w:r w:rsidRPr="007C3476">
        <w:rPr>
          <w:rFonts w:ascii="ScalaSansPro-Regular" w:hAnsi="ScalaSansPro-Regular"/>
          <w:b/>
          <w:sz w:val="22"/>
          <w:szCs w:val="22"/>
        </w:rPr>
        <w:t>,</w:t>
      </w:r>
      <w:r w:rsidR="00D74F94" w:rsidRPr="007C3476">
        <w:rPr>
          <w:rFonts w:ascii="ScalaSansPro-Regular" w:hAnsi="ScalaSansPro-Regular"/>
          <w:b/>
          <w:sz w:val="22"/>
          <w:szCs w:val="22"/>
        </w:rPr>
        <w:t xml:space="preserve"> o braku przynależności do grupy kapitałowej</w:t>
      </w:r>
      <w:r w:rsidR="00753DC1" w:rsidRPr="007C3476">
        <w:rPr>
          <w:rStyle w:val="Odwoanieprzypisudolnego"/>
          <w:rFonts w:ascii="ScalaSansPro-Regular" w:hAnsi="ScalaSansPro-Regular"/>
          <w:b/>
          <w:sz w:val="22"/>
          <w:szCs w:val="22"/>
        </w:rPr>
        <w:footnoteReference w:id="1"/>
      </w:r>
      <w:r w:rsidRPr="007C3476">
        <w:rPr>
          <w:rFonts w:ascii="ScalaSansPro-Regular" w:hAnsi="ScalaSansPro-Regular"/>
          <w:b/>
          <w:sz w:val="22"/>
          <w:szCs w:val="22"/>
        </w:rPr>
        <w:t>.</w:t>
      </w:r>
    </w:p>
    <w:p w:rsidR="008B3C7B" w:rsidRPr="007C3476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7D36CE" w:rsidRPr="007C3476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D74F94" w:rsidRPr="007C3476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7C347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</w:p>
    <w:p w:rsidR="00D74F94" w:rsidRPr="007C3476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7C3476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D74F94" w:rsidRPr="007C3476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7C3476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7C3476">
        <w:rPr>
          <w:rFonts w:ascii="ScalaSansPro-Regular" w:hAnsi="ScalaSansPro-Regular"/>
          <w:sz w:val="22"/>
          <w:szCs w:val="22"/>
        </w:rPr>
        <w:t>Składając wniosek o</w:t>
      </w:r>
      <w:r w:rsidR="00753DC1" w:rsidRPr="007C3476">
        <w:rPr>
          <w:rFonts w:ascii="ScalaSansPro-Regular" w:hAnsi="ScalaSansPro-Regular"/>
          <w:sz w:val="22"/>
          <w:szCs w:val="22"/>
        </w:rPr>
        <w:t xml:space="preserve"> dopuszczenie do udziału/ofertę</w:t>
      </w:r>
      <w:r w:rsidR="00753DC1" w:rsidRPr="007C3476">
        <w:rPr>
          <w:rStyle w:val="Odwoanieprzypisudolnego"/>
          <w:rFonts w:ascii="ScalaSansPro-Regular" w:hAnsi="ScalaSansPro-Regular"/>
          <w:sz w:val="22"/>
          <w:szCs w:val="22"/>
        </w:rPr>
        <w:footnoteReference w:id="2"/>
      </w:r>
      <w:r w:rsidRPr="007C3476">
        <w:rPr>
          <w:rFonts w:ascii="ScalaSansPro-Regular" w:hAnsi="ScalaSansPro-Regular"/>
          <w:sz w:val="22"/>
          <w:szCs w:val="22"/>
        </w:rPr>
        <w:t xml:space="preserve"> w postępowaniu </w:t>
      </w:r>
      <w:r w:rsidR="0000184A" w:rsidRPr="007C3476">
        <w:rPr>
          <w:rFonts w:ascii="ScalaSansPro-Regular" w:hAnsi="ScalaSansPro-Regular"/>
          <w:sz w:val="22"/>
          <w:szCs w:val="22"/>
        </w:rPr>
        <w:t>o udzielenie zamówienia publicznego</w:t>
      </w:r>
      <w:r w:rsidR="00753DC1" w:rsidRPr="007C3476">
        <w:rPr>
          <w:rFonts w:ascii="ScalaSansPro-Regular" w:hAnsi="ScalaSansPro-Regular"/>
          <w:sz w:val="22"/>
          <w:szCs w:val="22"/>
        </w:rPr>
        <w:t xml:space="preserve"> prowadzonym w trybi</w:t>
      </w:r>
      <w:r w:rsidR="007C3476" w:rsidRPr="007C3476">
        <w:rPr>
          <w:rFonts w:ascii="ScalaSansPro-Regular" w:hAnsi="ScalaSansPro-Regular"/>
          <w:sz w:val="22"/>
          <w:szCs w:val="22"/>
        </w:rPr>
        <w:t xml:space="preserve">e przetargu nieograniczonego </w:t>
      </w:r>
      <w:r w:rsidR="00753DC1" w:rsidRPr="007C3476">
        <w:rPr>
          <w:rFonts w:ascii="ScalaSansPro-Regular" w:hAnsi="ScalaSansPro-Regular"/>
          <w:sz w:val="22"/>
          <w:szCs w:val="22"/>
        </w:rPr>
        <w:t>na:</w:t>
      </w:r>
    </w:p>
    <w:p w:rsidR="0000184A" w:rsidRPr="007C3476" w:rsidRDefault="007C3476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i/>
          <w:sz w:val="22"/>
          <w:szCs w:val="22"/>
        </w:rPr>
      </w:pPr>
      <w:r w:rsidRPr="007C3476">
        <w:rPr>
          <w:rFonts w:ascii="ScalaSansPro-Regular" w:hAnsi="ScalaSansPro-Regular"/>
          <w:b/>
          <w:i/>
          <w:sz w:val="22"/>
          <w:szCs w:val="22"/>
        </w:rPr>
        <w:t>„Wykonanie robót budowlanych oraz instalacyjnych w</w:t>
      </w:r>
      <w:r w:rsidR="00E53194">
        <w:rPr>
          <w:rFonts w:ascii="ScalaSansPro-Regular" w:hAnsi="ScalaSansPro-Regular"/>
          <w:b/>
          <w:i/>
          <w:sz w:val="22"/>
          <w:szCs w:val="22"/>
        </w:rPr>
        <w:t>ewnątrz oraz na zewnątrz budynków</w:t>
      </w:r>
      <w:r w:rsidRPr="007C3476">
        <w:rPr>
          <w:rFonts w:ascii="ScalaSansPro-Regular" w:hAnsi="ScalaSansPro-Regular"/>
          <w:b/>
          <w:i/>
          <w:sz w:val="22"/>
          <w:szCs w:val="22"/>
        </w:rPr>
        <w:t xml:space="preserve"> Akademii Sztuk Pięknych w</w:t>
      </w:r>
      <w:r>
        <w:rPr>
          <w:rFonts w:ascii="ScalaSansPro-Regular" w:hAnsi="ScalaSansPro-Regular"/>
          <w:b/>
          <w:i/>
          <w:sz w:val="22"/>
          <w:szCs w:val="22"/>
        </w:rPr>
        <w:t> </w:t>
      </w:r>
      <w:r w:rsidRPr="007C3476">
        <w:rPr>
          <w:rFonts w:ascii="ScalaSansPro-Regular" w:hAnsi="ScalaSansPro-Regular"/>
          <w:b/>
          <w:i/>
          <w:sz w:val="22"/>
          <w:szCs w:val="22"/>
        </w:rPr>
        <w:t>Katowicach”</w:t>
      </w:r>
    </w:p>
    <w:p w:rsidR="00775E2B" w:rsidRPr="007C3476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7C3476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7C3476">
        <w:rPr>
          <w:rFonts w:ascii="ScalaSansPro-Regular" w:hAnsi="ScalaSansPro-Regular"/>
          <w:sz w:val="22"/>
          <w:szCs w:val="22"/>
        </w:rPr>
        <w:t>d</w:t>
      </w:r>
      <w:r w:rsidR="007D36CE" w:rsidRPr="007C3476">
        <w:rPr>
          <w:rFonts w:ascii="ScalaSansPro-Regular" w:hAnsi="ScalaSansPro-Regular"/>
          <w:sz w:val="22"/>
          <w:szCs w:val="22"/>
        </w:rPr>
        <w:t>ziałając na podstawie</w:t>
      </w:r>
      <w:r w:rsidR="00775E2B" w:rsidRPr="007C3476">
        <w:rPr>
          <w:rFonts w:ascii="ScalaSansPro-Regular" w:hAnsi="ScalaSansPro-Regular"/>
          <w:sz w:val="22"/>
          <w:szCs w:val="22"/>
        </w:rPr>
        <w:t xml:space="preserve"> art. 26 ust. </w:t>
      </w:r>
      <w:r w:rsidR="0000184A" w:rsidRPr="007C3476">
        <w:rPr>
          <w:rFonts w:ascii="ScalaSansPro-Regular" w:hAnsi="ScalaSansPro-Regular"/>
          <w:sz w:val="22"/>
          <w:szCs w:val="22"/>
        </w:rPr>
        <w:t>2d</w:t>
      </w:r>
      <w:r w:rsidR="00775E2B" w:rsidRPr="007C3476">
        <w:rPr>
          <w:rFonts w:ascii="ScalaSansPro-Regular" w:hAnsi="ScalaSansPro-Regular"/>
          <w:sz w:val="22"/>
          <w:szCs w:val="22"/>
        </w:rPr>
        <w:t>.</w:t>
      </w:r>
      <w:r w:rsidR="0000184A" w:rsidRPr="007C3476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7C3476">
        <w:rPr>
          <w:rFonts w:ascii="ScalaSansPro-Regular" w:hAnsi="ScalaSansPro-Regular"/>
          <w:sz w:val="22"/>
          <w:szCs w:val="22"/>
        </w:rPr>
        <w:t>(Dz. U. z 2010 r. Nr 113, poz. 759, z </w:t>
      </w:r>
      <w:proofErr w:type="spellStart"/>
      <w:r w:rsidR="007C3476">
        <w:rPr>
          <w:rFonts w:ascii="ScalaSansPro-Regular" w:hAnsi="ScalaSansPro-Regular"/>
          <w:sz w:val="22"/>
          <w:szCs w:val="22"/>
        </w:rPr>
        <w:t>późn</w:t>
      </w:r>
      <w:proofErr w:type="spellEnd"/>
      <w:r w:rsidR="007C3476">
        <w:rPr>
          <w:rFonts w:ascii="ScalaSansPro-Regular" w:hAnsi="ScalaSansPro-Regular"/>
          <w:sz w:val="22"/>
          <w:szCs w:val="22"/>
        </w:rPr>
        <w:t>. zm.)</w:t>
      </w:r>
      <w:r w:rsidR="00952336" w:rsidRPr="007C3476">
        <w:rPr>
          <w:rFonts w:ascii="ScalaSansPro-Regular" w:hAnsi="ScalaSansPro-Regular"/>
          <w:sz w:val="22"/>
          <w:szCs w:val="22"/>
        </w:rPr>
        <w:t>.</w:t>
      </w:r>
    </w:p>
    <w:p w:rsidR="0000184A" w:rsidRPr="007C3476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7C3476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7C3476">
        <w:rPr>
          <w:rFonts w:ascii="Courier New" w:hAnsi="Courier New" w:cs="Courier New"/>
          <w:bCs/>
          <w:sz w:val="22"/>
          <w:szCs w:val="22"/>
        </w:rPr>
        <w:t>□</w:t>
      </w:r>
      <w:r w:rsidRPr="007C3476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7C3476">
        <w:rPr>
          <w:rFonts w:ascii="ScalaSansPro-Regular" w:hAnsi="ScalaSansPro-Regular"/>
          <w:sz w:val="22"/>
          <w:szCs w:val="22"/>
          <w:u w:val="single"/>
        </w:rPr>
        <w:t>składamy listę podmiotów</w:t>
      </w:r>
      <w:r w:rsidR="00753DC1" w:rsidRPr="007C3476">
        <w:rPr>
          <w:rFonts w:ascii="ScalaSansPro-Regular" w:hAnsi="ScalaSansPro-Regular"/>
          <w:sz w:val="22"/>
          <w:szCs w:val="22"/>
        </w:rPr>
        <w:t>, wchodzących w skład tej samej grupy</w:t>
      </w:r>
      <w:r w:rsidR="0000184A" w:rsidRPr="007C3476">
        <w:rPr>
          <w:rFonts w:ascii="ScalaSansPro-Regular" w:hAnsi="ScalaSansPro-Regular"/>
          <w:sz w:val="22"/>
          <w:szCs w:val="22"/>
        </w:rPr>
        <w:t xml:space="preserve"> kapitałowej w rozumieniu </w:t>
      </w:r>
      <w:r w:rsidR="00D74F94" w:rsidRPr="007C3476">
        <w:rPr>
          <w:rFonts w:ascii="ScalaSansPro-Regular" w:hAnsi="ScalaSansPro-Regular"/>
          <w:sz w:val="22"/>
          <w:szCs w:val="22"/>
        </w:rPr>
        <w:t xml:space="preserve">art. 24 ust. 2 pkt. 5 ustawy z dnia 29 stycznia 2004 roku - Prawo zamówień publicznych </w:t>
      </w:r>
      <w:r w:rsidR="007C3476">
        <w:rPr>
          <w:rFonts w:ascii="ScalaSansPro-Regular" w:hAnsi="ScalaSansPro-Regular"/>
          <w:sz w:val="22"/>
          <w:szCs w:val="22"/>
        </w:rPr>
        <w:t>(Dz. U. z 2010 r. Nr 113, poz. 759, z </w:t>
      </w:r>
      <w:proofErr w:type="spellStart"/>
      <w:r w:rsidR="007C3476">
        <w:rPr>
          <w:rFonts w:ascii="ScalaSansPro-Regular" w:hAnsi="ScalaSansPro-Regular"/>
          <w:sz w:val="22"/>
          <w:szCs w:val="22"/>
        </w:rPr>
        <w:t>późn</w:t>
      </w:r>
      <w:proofErr w:type="spellEnd"/>
      <w:r w:rsidR="007C3476">
        <w:rPr>
          <w:rFonts w:ascii="ScalaSansPro-Regular" w:hAnsi="ScalaSansPro-Regular"/>
          <w:sz w:val="22"/>
          <w:szCs w:val="22"/>
        </w:rPr>
        <w:t>. zm.)</w:t>
      </w:r>
      <w:r w:rsidR="00D74F94" w:rsidRPr="007C3476">
        <w:rPr>
          <w:rFonts w:ascii="ScalaSansPro-Regular" w:hAnsi="ScalaSansPro-Regular"/>
          <w:sz w:val="22"/>
          <w:szCs w:val="22"/>
        </w:rPr>
        <w:t>:</w:t>
      </w:r>
    </w:p>
    <w:p w:rsidR="00753DC1" w:rsidRPr="007C3476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7C3476" w:rsidTr="00147532">
        <w:tc>
          <w:tcPr>
            <w:tcW w:w="54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0184A" w:rsidRPr="007C3476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0184A" w:rsidRPr="007C3476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0184A" w:rsidRPr="007C3476" w:rsidTr="00147532">
        <w:tc>
          <w:tcPr>
            <w:tcW w:w="54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7C3476" w:rsidTr="00147532">
        <w:tc>
          <w:tcPr>
            <w:tcW w:w="54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7C3476" w:rsidTr="00147532">
        <w:tc>
          <w:tcPr>
            <w:tcW w:w="54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7C3476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7C3476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0184A" w:rsidRPr="007C3476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7C3476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7C3476">
        <w:rPr>
          <w:rFonts w:ascii="Courier New" w:hAnsi="Courier New" w:cs="Courier New"/>
          <w:bCs/>
          <w:sz w:val="22"/>
          <w:szCs w:val="22"/>
        </w:rPr>
        <w:t>□</w:t>
      </w:r>
      <w:r w:rsidRPr="007C3476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7C3476">
        <w:rPr>
          <w:rFonts w:ascii="ScalaSansPro-Regular" w:hAnsi="ScalaSansPro-Regular"/>
          <w:sz w:val="22"/>
          <w:szCs w:val="22"/>
          <w:u w:val="single"/>
        </w:rPr>
        <w:t xml:space="preserve">informujemy, że nie należymy </w:t>
      </w:r>
      <w:r w:rsidRPr="007C3476">
        <w:rPr>
          <w:rFonts w:ascii="ScalaSansPro-Regular" w:hAnsi="ScalaSansPro-Regular"/>
          <w:sz w:val="22"/>
          <w:szCs w:val="22"/>
          <w:u w:val="single"/>
        </w:rPr>
        <w:t xml:space="preserve">do </w:t>
      </w:r>
      <w:r w:rsidR="0000184A" w:rsidRPr="007C3476">
        <w:rPr>
          <w:rFonts w:ascii="ScalaSansPro-Regular" w:hAnsi="ScalaSansPro-Regular"/>
          <w:sz w:val="22"/>
          <w:szCs w:val="22"/>
          <w:u w:val="single"/>
        </w:rPr>
        <w:t>grupy kapitałowej</w:t>
      </w:r>
      <w:r w:rsidR="0000184A" w:rsidRPr="007C3476">
        <w:rPr>
          <w:rFonts w:ascii="ScalaSansPro-Regular" w:hAnsi="ScalaSansPro-Regular"/>
          <w:sz w:val="22"/>
          <w:szCs w:val="22"/>
        </w:rPr>
        <w:t xml:space="preserve"> o której mowa w art. 24 ust. 2 pkt. 5</w:t>
      </w:r>
      <w:r w:rsidR="003E5D20" w:rsidRPr="007C3476">
        <w:rPr>
          <w:rFonts w:ascii="ScalaSansPro-Regular" w:hAnsi="ScalaSansPro-Regular"/>
          <w:sz w:val="22"/>
          <w:szCs w:val="22"/>
        </w:rPr>
        <w:t xml:space="preserve"> ustawy z</w:t>
      </w:r>
      <w:r w:rsidR="007C3476">
        <w:rPr>
          <w:rFonts w:ascii="ScalaSansPro-Regular" w:hAnsi="ScalaSansPro-Regular"/>
          <w:sz w:val="22"/>
          <w:szCs w:val="22"/>
        </w:rPr>
        <w:t> </w:t>
      </w:r>
      <w:r w:rsidR="003E5D20" w:rsidRPr="007C3476">
        <w:rPr>
          <w:rFonts w:ascii="ScalaSansPro-Regular" w:hAnsi="ScalaSansPro-Regular"/>
          <w:sz w:val="22"/>
          <w:szCs w:val="22"/>
        </w:rPr>
        <w:t xml:space="preserve">dnia 29 stycznia 2004 roku - Prawo zamówień publicznych </w:t>
      </w:r>
      <w:r w:rsidR="007C3476">
        <w:rPr>
          <w:rFonts w:ascii="ScalaSansPro-Regular" w:hAnsi="ScalaSansPro-Regular"/>
          <w:sz w:val="22"/>
          <w:szCs w:val="22"/>
        </w:rPr>
        <w:t>(Dz. U. z 2010 r. Nr 113, poz. 759, z </w:t>
      </w:r>
      <w:proofErr w:type="spellStart"/>
      <w:r w:rsidR="007C3476">
        <w:rPr>
          <w:rFonts w:ascii="ScalaSansPro-Regular" w:hAnsi="ScalaSansPro-Regular"/>
          <w:sz w:val="22"/>
          <w:szCs w:val="22"/>
        </w:rPr>
        <w:t>późn</w:t>
      </w:r>
      <w:proofErr w:type="spellEnd"/>
      <w:r w:rsidR="007C3476">
        <w:rPr>
          <w:rFonts w:ascii="ScalaSansPro-Regular" w:hAnsi="ScalaSansPro-Regular"/>
          <w:sz w:val="22"/>
          <w:szCs w:val="22"/>
        </w:rPr>
        <w:t>. zm.).</w:t>
      </w:r>
    </w:p>
    <w:p w:rsidR="0000184A" w:rsidRPr="007C3476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7C3476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7C3476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0184A" w:rsidRPr="007C3476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7C3476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7C3476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7C3476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</w:t>
      </w:r>
      <w:r w:rsidR="008B3C7B" w:rsidRPr="007C3476">
        <w:rPr>
          <w:rFonts w:ascii="ScalaSansPro-Regular" w:hAnsi="ScalaSansPro-Regular"/>
          <w:i/>
          <w:sz w:val="22"/>
          <w:szCs w:val="22"/>
        </w:rPr>
        <w:t xml:space="preserve">            </w:t>
      </w:r>
      <w:r w:rsidRPr="007C3476">
        <w:rPr>
          <w:rFonts w:ascii="ScalaSansPro-Regular" w:hAnsi="ScalaSansPro-Regular"/>
          <w:i/>
          <w:sz w:val="22"/>
          <w:szCs w:val="22"/>
        </w:rPr>
        <w:t xml:space="preserve"> </w:t>
      </w:r>
      <w:r w:rsidR="0000184A" w:rsidRPr="007C3476">
        <w:rPr>
          <w:rFonts w:ascii="ScalaSansPro-Regular" w:hAnsi="ScalaSansPro-Regular"/>
          <w:i/>
          <w:sz w:val="22"/>
          <w:szCs w:val="22"/>
        </w:rPr>
        <w:t>..................................................................</w:t>
      </w:r>
    </w:p>
    <w:p w:rsidR="007C3476" w:rsidRDefault="0000184A" w:rsidP="007C3476">
      <w:pPr>
        <w:widowControl w:val="0"/>
        <w:adjustRightInd w:val="0"/>
        <w:ind w:left="4247"/>
        <w:textAlignment w:val="baseline"/>
        <w:rPr>
          <w:rFonts w:ascii="ScalaSansPro-Regular" w:hAnsi="ScalaSansPro-Regular"/>
          <w:b/>
          <w:sz w:val="22"/>
          <w:szCs w:val="22"/>
          <w:vertAlign w:val="superscript"/>
        </w:rPr>
      </w:pPr>
      <w:r w:rsidRPr="007C3476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7C3476">
        <w:rPr>
          <w:rFonts w:ascii="ScalaSansPro-Regular" w:hAnsi="ScalaSansPro-Regular"/>
          <w:b/>
          <w:sz w:val="22"/>
          <w:szCs w:val="22"/>
          <w:vertAlign w:val="superscript"/>
        </w:rPr>
        <w:t xml:space="preserve">do </w:t>
      </w:r>
    </w:p>
    <w:p w:rsidR="00106AC7" w:rsidRPr="007C3476" w:rsidRDefault="007C3476" w:rsidP="007C3476">
      <w:pPr>
        <w:widowControl w:val="0"/>
        <w:adjustRightInd w:val="0"/>
        <w:ind w:left="4247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>
        <w:rPr>
          <w:rFonts w:ascii="ScalaSansPro-Regular" w:hAnsi="ScalaSansPro-Regular"/>
          <w:b/>
          <w:sz w:val="22"/>
          <w:szCs w:val="22"/>
          <w:vertAlign w:val="superscript"/>
        </w:rPr>
        <w:t xml:space="preserve">        </w:t>
      </w:r>
      <w:r w:rsidR="0000184A" w:rsidRPr="007C3476">
        <w:rPr>
          <w:rFonts w:ascii="ScalaSansPro-Regular" w:hAnsi="ScalaSansPro-Regular"/>
          <w:b/>
          <w:sz w:val="22"/>
          <w:szCs w:val="22"/>
          <w:vertAlign w:val="superscript"/>
        </w:rPr>
        <w:t>występowania  w imieniu Wykonawcy)</w:t>
      </w:r>
    </w:p>
    <w:sectPr w:rsidR="00106AC7" w:rsidRPr="007C3476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B" w:rsidRDefault="002B053B">
      <w:r>
        <w:separator/>
      </w:r>
    </w:p>
  </w:endnote>
  <w:endnote w:type="continuationSeparator" w:id="0">
    <w:p w:rsidR="002B053B" w:rsidRDefault="002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5319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52CBF" wp14:editId="633263C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0C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0C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B" w:rsidRDefault="002B053B">
      <w:r>
        <w:separator/>
      </w:r>
    </w:p>
  </w:footnote>
  <w:footnote w:type="continuationSeparator" w:id="0">
    <w:p w:rsidR="002B053B" w:rsidRDefault="002B053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6" w:rsidRPr="00ED7275" w:rsidRDefault="00E53194" w:rsidP="007C3476">
    <w:pPr>
      <w:tabs>
        <w:tab w:val="right" w:pos="9070"/>
      </w:tabs>
      <w:spacing w:after="160" w:line="264" w:lineRule="auto"/>
      <w:rPr>
        <w:rFonts w:ascii="ScalaSansPro-Regular" w:hAnsi="ScalaSansPro-Regul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42504" wp14:editId="2D2CDA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62.85pt;height:796.9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WrfgIAAPEEAAAOAAAAZHJzL2Uyb0RvYy54bWysVMlu2zAQvRfoPxC8N5IMO4sQOTAcpyjg&#10;JgacIucxRVlCKA5L0pbTe/+sH9YhJWdrT0V1IGbjLI9vdHl1aBXbS+sa1AXPTlLOpBZYNnpb8G/3&#10;N5/OOXMedAkKtSz4k3T8avrxw2VncjnCGlUpLaMk2uWdKXjtvcmTxIlatuBO0EhNzgptC55Uu01K&#10;Cx1lb1UyStPTpENbGotCOkfW697JpzF/VUnh76rKSc9Uwak3H08bz004k+kl5FsLpm7E0Ab8Qxct&#10;NJqKPqe6Bg9sZ5s/UrWNsOiw8icC2wSrqhEyzkDTZOm7adY1GBlnIXCceYbJ/b+04na/sqwpCz7O&#10;ONPQ0hutqEOPj79+ekZGQqgzLqfAtVnZMKMzSxSPjhzJG09Q3BBzqGwbYmlCdohwPz3DLQ+eCTKe&#10;ZePz7GLCmSBflmajbHQ6CfUSyI/3jXX+s8SWBaHglh404gz7pfN96DEklNN40yhFdsiVZl3BR5Nx&#10;Su8ugLhVKfAktoamdXrLGagtkVZ4G1M6VE0ZrscZ7XYzV5btgYizWCzmiywGqV37FcvePEnpG/p1&#10;fXzs/U2i0N01uLq/El3DFaVDIRlJOgzzgmCQNlg+0eNY7FnrjLhpKNsSnF+BJZrSYLR6/o6OSiFN&#10;i4PEWY32x9/sIZ7YQ17OOqI9IfF9B1Zypr5o4tVFNh6HPYnKeHI2IsW+9mxee/SunSMBRNSh7qIY&#10;4r06ipXF9oE2dBaqkgu0oNo95oMy9/060o4LOZvFMNoNA36p10aE5AGngOP94QGsGajgiUa3eFwR&#10;yN8xoo8NNzXOdh6rJtLlBdeBvbRX8dGGf0BY3Nd6jHr5U01/Aw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tIpat+AgAA&#10;8Q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7C3476">
      <w:tab/>
    </w:r>
    <w:r w:rsidR="007C3476" w:rsidRPr="00ED7275">
      <w:rPr>
        <w:rFonts w:ascii="ScalaSansPro-Regular" w:hAnsi="ScalaSansPro-Regular"/>
        <w:sz w:val="22"/>
        <w:szCs w:val="22"/>
      </w:rPr>
      <w:t xml:space="preserve">Załącznik nr </w:t>
    </w:r>
    <w:r w:rsidR="00FE0C22">
      <w:rPr>
        <w:rFonts w:ascii="ScalaSansPro-Regular" w:hAnsi="ScalaSansPro-Regular"/>
        <w:sz w:val="22"/>
        <w:szCs w:val="22"/>
      </w:rPr>
      <w:t>7</w:t>
    </w:r>
  </w:p>
  <w:p w:rsidR="007C3476" w:rsidRDefault="007C3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94"/>
    <w:rsid w:val="0000184A"/>
    <w:rsid w:val="00012997"/>
    <w:rsid w:val="000621A2"/>
    <w:rsid w:val="00075CEC"/>
    <w:rsid w:val="00106AC7"/>
    <w:rsid w:val="00111985"/>
    <w:rsid w:val="00147532"/>
    <w:rsid w:val="001614BA"/>
    <w:rsid w:val="0016655F"/>
    <w:rsid w:val="001D3809"/>
    <w:rsid w:val="00204613"/>
    <w:rsid w:val="00273B23"/>
    <w:rsid w:val="002B053B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23F4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C3476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53194"/>
    <w:rsid w:val="00EB5766"/>
    <w:rsid w:val="00EC667E"/>
    <w:rsid w:val="00ED7275"/>
    <w:rsid w:val="00F46593"/>
    <w:rsid w:val="00F568D6"/>
    <w:rsid w:val="00F7007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C3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C3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sia_ASP\Koszarowa\Przetarg_2%20zadania\Wymagane%20dokumenty\Dokumenty%20dotycz&#261;ce%20przynale&#380;no&#347;ci%20do%20grupy%20kapita&#322;ow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752-4448-48BB-85DB-7923F9B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Dokumenty dotyczące przynależności do grupy kapitałowej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Grabowska</dc:creator>
  <cp:lastModifiedBy>Małgorzata Grabowska</cp:lastModifiedBy>
  <cp:revision>3</cp:revision>
  <cp:lastPrinted>2013-10-21T09:56:00Z</cp:lastPrinted>
  <dcterms:created xsi:type="dcterms:W3CDTF">2013-10-18T07:16:00Z</dcterms:created>
  <dcterms:modified xsi:type="dcterms:W3CDTF">2013-10-21T10:03:00Z</dcterms:modified>
</cp:coreProperties>
</file>