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037EA2" w:rsidRDefault="00DC6DC2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401570" cy="1238885"/>
                <wp:effectExtent l="8255" t="12700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123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F7B61" w:rsidRDefault="00CF7B6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F7B61" w:rsidRDefault="00CF7B6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9.1pt;height:9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F7B61" w:rsidRDefault="00CF7B6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F7B61" w:rsidRDefault="00CF7B6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37EA2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B62779" w:rsidRPr="00037EA2">
        <w:rPr>
          <w:rFonts w:ascii="ScalaSansPro-Regular" w:hAnsi="ScalaSansPro-Regular"/>
          <w:b/>
          <w:i w:val="0"/>
          <w:szCs w:val="24"/>
        </w:rPr>
        <w:t>3</w:t>
      </w:r>
    </w:p>
    <w:p w:rsidR="00CB6204" w:rsidRPr="00037EA2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037EA2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037EA2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037EA2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037EA2">
        <w:rPr>
          <w:rFonts w:ascii="ScalaSansPro-Regular" w:hAnsi="ScalaSansPro-Regular"/>
          <w:sz w:val="24"/>
          <w:szCs w:val="24"/>
        </w:rPr>
        <w:t xml:space="preserve">Znak Sprawy: </w:t>
      </w:r>
      <w:r w:rsidR="00B62779" w:rsidRPr="00037EA2">
        <w:rPr>
          <w:rFonts w:ascii="ScalaSansPro-Regular" w:hAnsi="ScalaSansPro-Regular"/>
          <w:b/>
          <w:sz w:val="24"/>
          <w:szCs w:val="24"/>
        </w:rPr>
        <w:t>ASP-DAT-ZP-17-2013</w:t>
      </w:r>
    </w:p>
    <w:p w:rsidR="00EC667E" w:rsidRPr="00037EA2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00184A" w:rsidRPr="00037EA2" w:rsidRDefault="0000184A" w:rsidP="00D74F94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037EA2">
        <w:rPr>
          <w:rFonts w:ascii="ScalaSansPro-Regular" w:hAnsi="ScalaSansPro-Regular"/>
          <w:b/>
          <w:sz w:val="24"/>
          <w:szCs w:val="24"/>
        </w:rPr>
        <w:t>Lista podmiotów należących d</w:t>
      </w:r>
      <w:r w:rsidR="00775E2B" w:rsidRPr="00037EA2">
        <w:rPr>
          <w:rFonts w:ascii="ScalaSansPro-Regular" w:hAnsi="ScalaSansPro-Regular"/>
          <w:b/>
          <w:sz w:val="24"/>
          <w:szCs w:val="24"/>
        </w:rPr>
        <w:t>o tej samej grupy kapitałowej/</w:t>
      </w:r>
      <w:r w:rsidR="00775E2B" w:rsidRPr="00037EA2">
        <w:rPr>
          <w:rFonts w:ascii="ScalaSansPro-Regular" w:hAnsi="ScalaSansPro-Regular"/>
          <w:b/>
          <w:sz w:val="24"/>
          <w:szCs w:val="24"/>
        </w:rPr>
        <w:br/>
        <w:t>I</w:t>
      </w:r>
      <w:r w:rsidR="003E5D20" w:rsidRPr="00037EA2">
        <w:rPr>
          <w:rFonts w:ascii="ScalaSansPro-Regular" w:hAnsi="ScalaSansPro-Regular"/>
          <w:b/>
          <w:sz w:val="24"/>
          <w:szCs w:val="24"/>
        </w:rPr>
        <w:t>nformacja</w:t>
      </w:r>
      <w:r w:rsidRPr="00037EA2">
        <w:rPr>
          <w:rFonts w:ascii="ScalaSansPro-Regular" w:hAnsi="ScalaSansPro-Regular"/>
          <w:b/>
          <w:sz w:val="24"/>
          <w:szCs w:val="24"/>
        </w:rPr>
        <w:t>,</w:t>
      </w:r>
      <w:r w:rsidR="00D74F94" w:rsidRPr="00037EA2">
        <w:rPr>
          <w:rFonts w:ascii="ScalaSansPro-Regular" w:hAnsi="ScalaSansPro-Regular"/>
          <w:b/>
          <w:sz w:val="24"/>
          <w:szCs w:val="24"/>
        </w:rPr>
        <w:t xml:space="preserve"> o braku przynależności do grupy kapitałowej</w:t>
      </w:r>
      <w:r w:rsidR="00753DC1" w:rsidRPr="00037EA2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  <w:r w:rsidRPr="00037EA2">
        <w:rPr>
          <w:rFonts w:ascii="ScalaSansPro-Regular" w:hAnsi="ScalaSansPro-Regular"/>
          <w:b/>
          <w:sz w:val="24"/>
          <w:szCs w:val="24"/>
        </w:rPr>
        <w:t>.</w:t>
      </w:r>
    </w:p>
    <w:p w:rsidR="008B3C7B" w:rsidRPr="00037EA2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7D36CE" w:rsidRPr="00037EA2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D74F94" w:rsidRPr="00037EA2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037EA2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7EA2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037EA2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037EA2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037EA2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037EA2">
        <w:rPr>
          <w:rFonts w:ascii="ScalaSansPro-Regular" w:hAnsi="ScalaSansPro-Regular"/>
          <w:szCs w:val="24"/>
        </w:rPr>
        <w:t>Składając wniosek o</w:t>
      </w:r>
      <w:r w:rsidR="00753DC1" w:rsidRPr="00037EA2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037EA2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037EA2">
        <w:rPr>
          <w:rFonts w:ascii="ScalaSansPro-Regular" w:hAnsi="ScalaSansPro-Regular"/>
          <w:szCs w:val="24"/>
        </w:rPr>
        <w:t xml:space="preserve"> w postępowaniu </w:t>
      </w:r>
      <w:r w:rsidR="0000184A" w:rsidRPr="00037EA2">
        <w:rPr>
          <w:rFonts w:ascii="ScalaSansPro-Regular" w:hAnsi="ScalaSansPro-Regular"/>
          <w:szCs w:val="24"/>
        </w:rPr>
        <w:t>o udzielenie zamówienia publicznego</w:t>
      </w:r>
      <w:r w:rsidR="00753DC1" w:rsidRPr="00037EA2">
        <w:rPr>
          <w:rFonts w:ascii="ScalaSansPro-Regular" w:hAnsi="ScalaSansPro-Regular"/>
          <w:szCs w:val="24"/>
        </w:rPr>
        <w:t xml:space="preserve"> prowadzonym w trybie </w:t>
      </w:r>
      <w:r w:rsidR="00B62779" w:rsidRPr="00037EA2">
        <w:rPr>
          <w:rFonts w:ascii="ScalaSansPro-Regular" w:hAnsi="ScalaSansPro-Regular"/>
          <w:b/>
          <w:szCs w:val="24"/>
        </w:rPr>
        <w:t>przetarg nieograniczony</w:t>
      </w:r>
      <w:r w:rsidR="00753DC1" w:rsidRPr="00037EA2">
        <w:rPr>
          <w:rFonts w:ascii="ScalaSansPro-Regular" w:hAnsi="ScalaSansPro-Regular"/>
          <w:szCs w:val="24"/>
        </w:rPr>
        <w:t xml:space="preserve"> na:</w:t>
      </w:r>
    </w:p>
    <w:p w:rsidR="0000184A" w:rsidRPr="00037EA2" w:rsidRDefault="00037EA2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Wykonanie druku pozycji wydawniczej: publikacja pt. „Bieguny”</w:t>
      </w:r>
      <w:r w:rsidR="00B62779" w:rsidRPr="00037EA2">
        <w:rPr>
          <w:rFonts w:ascii="ScalaSansPro-Regular" w:hAnsi="ScalaSansPro-Regular"/>
          <w:b/>
          <w:sz w:val="24"/>
          <w:szCs w:val="24"/>
        </w:rPr>
        <w:t xml:space="preserve"> wraz z dostawą </w:t>
      </w:r>
      <w:r>
        <w:rPr>
          <w:rFonts w:ascii="ScalaSansPro-Regular" w:hAnsi="ScalaSansPro-Regular"/>
          <w:b/>
          <w:sz w:val="24"/>
          <w:szCs w:val="24"/>
        </w:rPr>
        <w:t xml:space="preserve">                    </w:t>
      </w:r>
      <w:r w:rsidR="00B62779" w:rsidRPr="00037EA2">
        <w:rPr>
          <w:rFonts w:ascii="ScalaSansPro-Regular" w:hAnsi="ScalaSansPro-Regular"/>
          <w:b/>
          <w:sz w:val="24"/>
          <w:szCs w:val="24"/>
        </w:rPr>
        <w:t>i wniesieniem do magazynu ASP w Katowicach (ul. Dąbrówki 9).</w:t>
      </w:r>
    </w:p>
    <w:p w:rsidR="00775E2B" w:rsidRPr="00037EA2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037EA2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037EA2">
        <w:rPr>
          <w:rFonts w:ascii="ScalaSansPro-Regular" w:hAnsi="ScalaSansPro-Regular"/>
          <w:sz w:val="24"/>
          <w:szCs w:val="24"/>
        </w:rPr>
        <w:t>d</w:t>
      </w:r>
      <w:r w:rsidR="007D36CE" w:rsidRPr="00037EA2">
        <w:rPr>
          <w:rFonts w:ascii="ScalaSansPro-Regular" w:hAnsi="ScalaSansPro-Regular"/>
          <w:sz w:val="24"/>
          <w:szCs w:val="24"/>
        </w:rPr>
        <w:t>ziałając na podstawie</w:t>
      </w:r>
      <w:r w:rsidR="00775E2B" w:rsidRPr="00037EA2">
        <w:rPr>
          <w:rFonts w:ascii="ScalaSansPro-Regular" w:hAnsi="ScalaSansPro-Regular"/>
          <w:sz w:val="24"/>
          <w:szCs w:val="24"/>
        </w:rPr>
        <w:t xml:space="preserve"> art. 26 ust. </w:t>
      </w:r>
      <w:r w:rsidR="0000184A" w:rsidRPr="00037EA2">
        <w:rPr>
          <w:rFonts w:ascii="ScalaSansPro-Regular" w:hAnsi="ScalaSansPro-Regular"/>
          <w:sz w:val="24"/>
          <w:szCs w:val="24"/>
        </w:rPr>
        <w:t>2d</w:t>
      </w:r>
      <w:r w:rsidR="00775E2B" w:rsidRPr="00037EA2">
        <w:rPr>
          <w:rFonts w:ascii="ScalaSansPro-Regular" w:hAnsi="ScalaSansPro-Regular"/>
          <w:sz w:val="24"/>
          <w:szCs w:val="24"/>
        </w:rPr>
        <w:t>.</w:t>
      </w:r>
      <w:r w:rsidR="0000184A" w:rsidRPr="00037EA2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B62779" w:rsidRPr="00037EA2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037EA2">
        <w:rPr>
          <w:rFonts w:ascii="ScalaSansPro-Regular" w:hAnsi="ScalaSansPro-Regular"/>
          <w:sz w:val="24"/>
          <w:szCs w:val="24"/>
        </w:rPr>
        <w:t>.</w:t>
      </w:r>
    </w:p>
    <w:p w:rsidR="0000184A" w:rsidRPr="00037EA2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037EA2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037EA2">
        <w:rPr>
          <w:rFonts w:ascii="Courier New" w:hAnsi="Courier New" w:cs="Courier New"/>
          <w:bCs/>
          <w:sz w:val="24"/>
          <w:szCs w:val="24"/>
        </w:rPr>
        <w:t>□</w:t>
      </w:r>
      <w:r w:rsidRPr="00037EA2">
        <w:rPr>
          <w:rFonts w:ascii="ScalaSansPro-Regular" w:hAnsi="ScalaSansPro-Regular"/>
          <w:bCs/>
          <w:sz w:val="24"/>
          <w:szCs w:val="24"/>
        </w:rPr>
        <w:t xml:space="preserve"> </w:t>
      </w:r>
      <w:r w:rsidR="0000184A" w:rsidRPr="00037EA2">
        <w:rPr>
          <w:rFonts w:ascii="ScalaSansPro-Regular" w:hAnsi="ScalaSansPro-Regular"/>
          <w:sz w:val="24"/>
          <w:szCs w:val="24"/>
          <w:u w:val="single"/>
        </w:rPr>
        <w:t>składamy listę podmiotów</w:t>
      </w:r>
      <w:r w:rsidR="00753DC1" w:rsidRPr="00037EA2">
        <w:rPr>
          <w:rFonts w:ascii="ScalaSansPro-Regular" w:hAnsi="ScalaSansPro-Regular"/>
          <w:sz w:val="24"/>
          <w:szCs w:val="24"/>
        </w:rPr>
        <w:t>, wchodzących w skład tej samej grupy</w:t>
      </w:r>
      <w:r w:rsidR="0000184A" w:rsidRPr="00037EA2">
        <w:rPr>
          <w:rFonts w:ascii="ScalaSansPro-Regular" w:hAnsi="ScalaSansPro-Regular"/>
          <w:sz w:val="24"/>
          <w:szCs w:val="24"/>
        </w:rPr>
        <w:t xml:space="preserve"> kapitałowej w rozumieniu </w:t>
      </w:r>
      <w:r w:rsidR="00D74F94" w:rsidRPr="00037EA2">
        <w:rPr>
          <w:rFonts w:ascii="ScalaSansPro-Regular" w:hAnsi="ScalaSansPro-Regular"/>
          <w:sz w:val="24"/>
          <w:szCs w:val="24"/>
        </w:rPr>
        <w:t xml:space="preserve">art. 24 ust. 2 pkt. 5 ustawy z dnia 29 stycznia 2004 roku - Prawo zamówień publicznych </w:t>
      </w:r>
      <w:r w:rsidR="00B62779" w:rsidRPr="00037EA2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D74F94" w:rsidRPr="00037EA2">
        <w:rPr>
          <w:rFonts w:ascii="ScalaSansPro-Regular" w:hAnsi="ScalaSansPro-Regular"/>
          <w:sz w:val="24"/>
          <w:szCs w:val="24"/>
        </w:rPr>
        <w:t>:</w:t>
      </w:r>
    </w:p>
    <w:p w:rsidR="00753DC1" w:rsidRPr="00037EA2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37EA2" w:rsidTr="00147532">
        <w:tc>
          <w:tcPr>
            <w:tcW w:w="54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037EA2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37EA2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037EA2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37EA2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037EA2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00184A" w:rsidRPr="00037EA2" w:rsidTr="00147532">
        <w:tc>
          <w:tcPr>
            <w:tcW w:w="54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037EA2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037EA2" w:rsidTr="00147532">
        <w:tc>
          <w:tcPr>
            <w:tcW w:w="54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037EA2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037EA2" w:rsidTr="00147532">
        <w:tc>
          <w:tcPr>
            <w:tcW w:w="54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037EA2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37EA2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037EA2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037EA2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037EA2">
        <w:rPr>
          <w:rFonts w:ascii="Courier New" w:hAnsi="Courier New" w:cs="Courier New"/>
          <w:bCs/>
          <w:sz w:val="24"/>
          <w:szCs w:val="24"/>
        </w:rPr>
        <w:t>□</w:t>
      </w:r>
      <w:r w:rsidRPr="00037EA2">
        <w:rPr>
          <w:rFonts w:ascii="ScalaSansPro-Regular" w:hAnsi="ScalaSansPro-Regular"/>
          <w:bCs/>
          <w:sz w:val="24"/>
          <w:szCs w:val="24"/>
        </w:rPr>
        <w:t xml:space="preserve"> </w:t>
      </w:r>
      <w:r w:rsidR="0000184A" w:rsidRPr="00037EA2">
        <w:rPr>
          <w:rFonts w:ascii="ScalaSansPro-Regular" w:hAnsi="ScalaSansPro-Regular"/>
          <w:sz w:val="24"/>
          <w:szCs w:val="24"/>
          <w:u w:val="single"/>
        </w:rPr>
        <w:t xml:space="preserve">informujemy, że nie należymy </w:t>
      </w:r>
      <w:r w:rsidRPr="00037EA2">
        <w:rPr>
          <w:rFonts w:ascii="ScalaSansPro-Regular" w:hAnsi="ScalaSansPro-Regular"/>
          <w:sz w:val="24"/>
          <w:szCs w:val="24"/>
          <w:u w:val="single"/>
        </w:rPr>
        <w:t xml:space="preserve">do </w:t>
      </w:r>
      <w:r w:rsidR="0000184A" w:rsidRPr="00037EA2">
        <w:rPr>
          <w:rFonts w:ascii="ScalaSansPro-Regular" w:hAnsi="ScalaSansPro-Regular"/>
          <w:sz w:val="24"/>
          <w:szCs w:val="24"/>
          <w:u w:val="single"/>
        </w:rPr>
        <w:t>grupy kapitałowej</w:t>
      </w:r>
      <w:r w:rsidR="0000184A" w:rsidRPr="00037EA2">
        <w:rPr>
          <w:rFonts w:ascii="ScalaSansPro-Regular" w:hAnsi="ScalaSansPro-Regular"/>
          <w:sz w:val="24"/>
          <w:szCs w:val="24"/>
        </w:rPr>
        <w:t xml:space="preserve"> o której mowa w art. 24 ust. 2 pkt. 5</w:t>
      </w:r>
      <w:r w:rsidR="003E5D20" w:rsidRPr="00037EA2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B62779" w:rsidRPr="00037EA2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037EA2">
        <w:rPr>
          <w:rFonts w:ascii="ScalaSansPro-Regular" w:hAnsi="ScalaSansPro-Regular"/>
          <w:sz w:val="24"/>
          <w:szCs w:val="24"/>
        </w:rPr>
        <w:t>.</w:t>
      </w:r>
    </w:p>
    <w:p w:rsidR="0000184A" w:rsidRPr="00037EA2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037EA2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037EA2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037EA2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037EA2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37EA2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037EA2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037EA2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037EA2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037EA2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037EA2" w:rsidRDefault="0000184A" w:rsidP="00037EA2">
      <w:pPr>
        <w:widowControl w:val="0"/>
        <w:adjustRightInd w:val="0"/>
        <w:spacing w:after="120"/>
        <w:ind w:left="4248"/>
        <w:jc w:val="center"/>
        <w:textAlignment w:val="baseline"/>
        <w:rPr>
          <w:rFonts w:ascii="ScalaSansPro-Regular" w:hAnsi="ScalaSansPro-Regular"/>
          <w:bCs/>
          <w:sz w:val="24"/>
          <w:szCs w:val="24"/>
          <w:vertAlign w:val="superscript"/>
        </w:rPr>
      </w:pPr>
      <w:r w:rsidRPr="00037EA2">
        <w:rPr>
          <w:rFonts w:ascii="ScalaSansPro-Regular" w:hAnsi="ScalaSansPro-Regular"/>
          <w:bCs/>
          <w:sz w:val="24"/>
          <w:szCs w:val="24"/>
          <w:vertAlign w:val="superscript"/>
        </w:rPr>
        <w:t xml:space="preserve">(podpis  i pieczątka osoby/ osób uprawnionych </w:t>
      </w:r>
      <w:r w:rsidRPr="00037EA2">
        <w:rPr>
          <w:rFonts w:ascii="ScalaSansPro-Regular" w:hAnsi="ScalaSansPro-Regular"/>
          <w:sz w:val="24"/>
          <w:szCs w:val="24"/>
          <w:vertAlign w:val="superscript"/>
        </w:rPr>
        <w:t xml:space="preserve">do występowania  </w:t>
      </w:r>
      <w:r w:rsidR="00037EA2">
        <w:rPr>
          <w:rFonts w:ascii="ScalaSansPro-Regular" w:hAnsi="ScalaSansPro-Regular"/>
          <w:sz w:val="24"/>
          <w:szCs w:val="24"/>
          <w:vertAlign w:val="superscript"/>
        </w:rPr>
        <w:t xml:space="preserve">                </w:t>
      </w:r>
      <w:r w:rsidRPr="00037EA2">
        <w:rPr>
          <w:rFonts w:ascii="ScalaSansPro-Regular" w:hAnsi="ScalaSansPro-Regular"/>
          <w:sz w:val="24"/>
          <w:szCs w:val="24"/>
          <w:vertAlign w:val="superscript"/>
        </w:rPr>
        <w:t>w imieniu Wykonawcy)</w:t>
      </w:r>
    </w:p>
    <w:sectPr w:rsidR="00106AC7" w:rsidRPr="00037EA2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C3" w:rsidRDefault="006574C3">
      <w:r>
        <w:separator/>
      </w:r>
    </w:p>
  </w:endnote>
  <w:endnote w:type="continuationSeparator" w:id="0">
    <w:p w:rsidR="006574C3" w:rsidRDefault="0065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C6D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6D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6D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9" w:rsidRDefault="00B62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C3" w:rsidRDefault="006574C3">
      <w:r>
        <w:separator/>
      </w:r>
    </w:p>
  </w:footnote>
  <w:footnote w:type="continuationSeparator" w:id="0">
    <w:p w:rsidR="006574C3" w:rsidRDefault="006574C3">
      <w:r>
        <w:continuationSeparator/>
      </w:r>
    </w:p>
  </w:footnote>
  <w:footnote w:id="1">
    <w:p w:rsidR="00753DC1" w:rsidRPr="00037EA2" w:rsidRDefault="00753DC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037EA2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="00697D36" w:rsidRPr="00037EA2">
        <w:rPr>
          <w:rFonts w:ascii="ScalaSansPro-Regular" w:hAnsi="ScalaSansPro-Regular"/>
          <w:sz w:val="16"/>
          <w:szCs w:val="16"/>
        </w:rPr>
        <w:t xml:space="preserve"> Należy zaznaczyć właściwą opcję. W przypadku, gdy wykonawca należy do grupy kapitałowej, konieczne jest wymienienie w tabeli wszystkich członków tej grupy kapitałowej</w:t>
      </w:r>
      <w:r w:rsidR="00E37A20" w:rsidRPr="00037EA2">
        <w:rPr>
          <w:rFonts w:ascii="ScalaSansPro-Regular" w:hAnsi="ScalaSansPro-Regular"/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037EA2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037EA2">
        <w:rPr>
          <w:rFonts w:ascii="ScalaSansPro-Regular" w:hAnsi="ScalaSansPro-Regular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9" w:rsidRDefault="00B627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9" w:rsidRDefault="00B62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9" w:rsidRDefault="00B62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6"/>
    <w:rsid w:val="0000184A"/>
    <w:rsid w:val="00012997"/>
    <w:rsid w:val="00037EA2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B5B95"/>
    <w:rsid w:val="003E5D20"/>
    <w:rsid w:val="003F6927"/>
    <w:rsid w:val="00415097"/>
    <w:rsid w:val="00422381"/>
    <w:rsid w:val="00460820"/>
    <w:rsid w:val="004704CB"/>
    <w:rsid w:val="004C55DE"/>
    <w:rsid w:val="004D5C77"/>
    <w:rsid w:val="00510FF0"/>
    <w:rsid w:val="00533E9F"/>
    <w:rsid w:val="0056132E"/>
    <w:rsid w:val="005A5013"/>
    <w:rsid w:val="005C3627"/>
    <w:rsid w:val="00641063"/>
    <w:rsid w:val="006574C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25DB6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2779"/>
    <w:rsid w:val="00BE6092"/>
    <w:rsid w:val="00CB6204"/>
    <w:rsid w:val="00CC527A"/>
    <w:rsid w:val="00CF7B61"/>
    <w:rsid w:val="00D74F94"/>
    <w:rsid w:val="00DC6DC2"/>
    <w:rsid w:val="00DD482A"/>
    <w:rsid w:val="00DE0396"/>
    <w:rsid w:val="00DE0405"/>
    <w:rsid w:val="00DE252B"/>
    <w:rsid w:val="00E37A20"/>
    <w:rsid w:val="00EB5766"/>
    <w:rsid w:val="00EC667E"/>
    <w:rsid w:val="00F46593"/>
    <w:rsid w:val="00F52768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3C74-CD51-42E3-BB75-FD9D60A7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2013-12-02T11:27:00Z</cp:lastPrinted>
  <dcterms:created xsi:type="dcterms:W3CDTF">2013-12-03T07:38:00Z</dcterms:created>
  <dcterms:modified xsi:type="dcterms:W3CDTF">2013-12-03T07:38:00Z</dcterms:modified>
</cp:coreProperties>
</file>