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9" w:rsidRPr="00DC2EF9" w:rsidRDefault="001414EC" w:rsidP="00DC2EF9">
      <w:pPr>
        <w:jc w:val="center"/>
        <w:rPr>
          <w:b/>
        </w:rPr>
      </w:pPr>
      <w:r>
        <w:rPr>
          <w:b/>
        </w:rPr>
        <w:t>SCHODY PRZEJEZDNE Z PLATFORMĄ</w:t>
      </w:r>
    </w:p>
    <w:tbl>
      <w:tblPr>
        <w:tblW w:w="48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362"/>
        <w:gridCol w:w="3000"/>
        <w:gridCol w:w="1134"/>
        <w:gridCol w:w="1984"/>
        <w:gridCol w:w="1274"/>
        <w:gridCol w:w="570"/>
        <w:gridCol w:w="567"/>
        <w:gridCol w:w="707"/>
        <w:gridCol w:w="712"/>
        <w:gridCol w:w="707"/>
        <w:gridCol w:w="1252"/>
        <w:gridCol w:w="22"/>
      </w:tblGrid>
      <w:tr w:rsidR="00871E44" w:rsidRPr="00DC2EF9" w:rsidTr="00205EA3">
        <w:trPr>
          <w:trHeight w:val="153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przedmiotu zamówienia/wyposażenia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Miejsce dostawy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2A15D7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producenta/ OPIS </w:t>
            </w:r>
            <w:r w:rsidR="00871E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asortymentu oferowanego przez Wykonawcę /opis winien zawierać, opisywać co najmniej parametry, do których odniósł się Zamawiający w kol</w:t>
            </w:r>
            <w:r w:rsidR="00215B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umnie 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wykonania/</w:t>
            </w:r>
          </w:p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dostawy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871E44" w:rsidRPr="00DC2EF9" w:rsidTr="00205EA3">
        <w:trPr>
          <w:gridAfter w:val="1"/>
          <w:wAfter w:w="8" w:type="pct"/>
          <w:trHeight w:val="380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1E44" w:rsidRPr="00C866CD" w:rsidRDefault="001414EC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SCHODY PRZEJZEZNDE Z PLATFORMĄ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A3" w:rsidRPr="002A15D7" w:rsidRDefault="00215B22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Schody przejezdne z platformą </w:t>
            </w:r>
            <w:r w:rsidR="009A430C" w:rsidRPr="009A43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wykonane z aluminium</w:t>
            </w:r>
            <w:r w:rsidR="009A43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nachylenie 60 stopni, barierki boczne, bramka czołowa </w:t>
            </w:r>
            <w:r w:rsidR="0017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drzwiami samozamykającymi</w:t>
            </w:r>
            <w:r w:rsidR="00E21717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:rsidR="00205EA3" w:rsidRPr="002A15D7" w:rsidRDefault="00205EA3" w:rsidP="00205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max: szer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="00E21717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stopnia 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schodów / wys.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platformy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80x245</w:t>
            </w:r>
            <w:r w:rsidR="008A55BC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</w:p>
          <w:p w:rsidR="00C91C01" w:rsidRPr="002A15D7" w:rsidRDefault="00E21717" w:rsidP="00205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Głębokość/długość  platformy</w:t>
            </w:r>
            <w:r w:rsidR="00C91C01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ograniczona do minimum</w:t>
            </w:r>
          </w:p>
          <w:p w:rsidR="00C737CF" w:rsidRPr="002A15D7" w:rsidRDefault="00C737CF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A55BC" w:rsidRPr="002A15D7" w:rsidRDefault="00FB7D94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Belk</w:t>
            </w:r>
            <w:r w:rsid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jezdna z kółkami z hamulcem </w:t>
            </w:r>
          </w:p>
          <w:p w:rsidR="00205EA3" w:rsidRPr="002A15D7" w:rsidRDefault="00C737CF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wysokości platformy barierka  i bramka </w:t>
            </w:r>
            <w:proofErr w:type="spellStart"/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owalna</w:t>
            </w:r>
            <w:proofErr w:type="spellEnd"/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/rozkładana tak aby  schody mieściły się w świetle drzwi które mają</w:t>
            </w:r>
            <w:r w:rsidR="00D12AAC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wysokość 248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cm.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15B22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stopnia i platformy: wykonane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kraty stalowej </w:t>
            </w:r>
          </w:p>
          <w:p w:rsid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Moduł dodatkowy – moduł jezdny: 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Schody powinny być dodatkowo wyposażone i posiadać:</w:t>
            </w:r>
          </w:p>
          <w:p w:rsidR="00E21717" w:rsidRPr="002A15D7" w:rsidRDefault="00E21717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</w:p>
          <w:p w:rsidR="008A55BC" w:rsidRPr="002A15D7" w:rsidRDefault="008A55BC" w:rsidP="002A1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drzwi samozamykające się,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moduł odprowadzający ładunki elektryczne</w:t>
            </w:r>
          </w:p>
          <w:p w:rsidR="009A430C" w:rsidRDefault="009A430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21717" w:rsidRPr="009A430C" w:rsidRDefault="00E21717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9A43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Schody muszą posiadać znak Bezpieczeństwa wg Normy PN-EN ISO 14122-3</w:t>
            </w:r>
            <w:r w:rsidRPr="009A430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871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Nowy Budynek     ul. Raciborska - Koszarowa </w:t>
            </w: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Katowicach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2A15D7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Dostawa do </w:t>
            </w:r>
            <w:r w:rsidR="008307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871E44"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.12.2014r.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215B22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871E44" w:rsidRPr="00DC2EF9" w:rsidTr="00205EA3">
        <w:trPr>
          <w:gridAfter w:val="1"/>
          <w:wAfter w:w="8" w:type="pct"/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4F3BA7" w:rsidRPr="00C55E95" w:rsidRDefault="00C55E95">
      <w:pPr>
        <w:rPr>
          <w:sz w:val="20"/>
          <w:szCs w:val="20"/>
        </w:rPr>
      </w:pPr>
      <w:r w:rsidRPr="00C55E95">
        <w:rPr>
          <w:sz w:val="20"/>
          <w:szCs w:val="20"/>
        </w:rPr>
        <w:t>Wykonawca udzieli Zamawiającemu na dostarczane urządzenia, gwarancji na okres wskazany przez producenta, jednak na okres nie krótszy niż 24 miesiące.</w:t>
      </w:r>
    </w:p>
    <w:p w:rsidR="002A15D7" w:rsidRDefault="002A15D7" w:rsidP="00C55E95">
      <w:pPr>
        <w:spacing w:after="0" w:line="360" w:lineRule="auto"/>
      </w:pPr>
      <w:r>
        <w:t>………………………………… dnia 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2A15D7" w:rsidRPr="002A15D7" w:rsidRDefault="002A15D7" w:rsidP="00C55E9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2A15D7" w:rsidRPr="002A15D7" w:rsidSect="00C5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3D" w:rsidRDefault="0031633D" w:rsidP="00DC2EF9">
      <w:pPr>
        <w:spacing w:after="0" w:line="240" w:lineRule="auto"/>
      </w:pPr>
      <w:r>
        <w:separator/>
      </w:r>
    </w:p>
  </w:endnote>
  <w:endnote w:type="continuationSeparator" w:id="0">
    <w:p w:rsidR="0031633D" w:rsidRDefault="0031633D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AD" w:rsidRDefault="00CE44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Default="00DC2E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4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4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EF9" w:rsidRDefault="00DC2E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AD" w:rsidRDefault="00CE4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3D" w:rsidRDefault="0031633D" w:rsidP="00DC2EF9">
      <w:pPr>
        <w:spacing w:after="0" w:line="240" w:lineRule="auto"/>
      </w:pPr>
      <w:r>
        <w:separator/>
      </w:r>
    </w:p>
  </w:footnote>
  <w:footnote w:type="continuationSeparator" w:id="0">
    <w:p w:rsidR="0031633D" w:rsidRDefault="0031633D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AD" w:rsidRDefault="00CE44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D7" w:rsidRDefault="00EB76AB">
    <w:pPr>
      <w:pStyle w:val="Nagwek"/>
    </w:pPr>
    <w:r>
      <w:t>ASP-DAT-</w:t>
    </w:r>
    <w:r w:rsidR="00144564">
      <w:t xml:space="preserve">2312-   </w:t>
    </w:r>
    <w:r w:rsidR="00CE44AD">
      <w:t xml:space="preserve">55  </w:t>
    </w:r>
    <w:bookmarkStart w:id="0" w:name="_GoBack"/>
    <w:bookmarkEnd w:id="0"/>
    <w:r w:rsidR="00144564">
      <w:t xml:space="preserve"> /2014</w:t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AD" w:rsidRDefault="00CE4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50CDD"/>
    <w:rsid w:val="001414EC"/>
    <w:rsid w:val="00144564"/>
    <w:rsid w:val="001769A0"/>
    <w:rsid w:val="00177835"/>
    <w:rsid w:val="001F3EF2"/>
    <w:rsid w:val="00205EA3"/>
    <w:rsid w:val="00215B22"/>
    <w:rsid w:val="0022205F"/>
    <w:rsid w:val="002A15D7"/>
    <w:rsid w:val="002B034E"/>
    <w:rsid w:val="0031633D"/>
    <w:rsid w:val="00485548"/>
    <w:rsid w:val="004F3BA7"/>
    <w:rsid w:val="005148B5"/>
    <w:rsid w:val="005D12FB"/>
    <w:rsid w:val="005E3B76"/>
    <w:rsid w:val="00612C5B"/>
    <w:rsid w:val="00613E73"/>
    <w:rsid w:val="0071563A"/>
    <w:rsid w:val="00830790"/>
    <w:rsid w:val="008309B6"/>
    <w:rsid w:val="00871E44"/>
    <w:rsid w:val="008A55BC"/>
    <w:rsid w:val="008D6134"/>
    <w:rsid w:val="0091042E"/>
    <w:rsid w:val="00986310"/>
    <w:rsid w:val="009A430C"/>
    <w:rsid w:val="00A63B33"/>
    <w:rsid w:val="00B2641F"/>
    <w:rsid w:val="00C0312C"/>
    <w:rsid w:val="00C1397A"/>
    <w:rsid w:val="00C55E95"/>
    <w:rsid w:val="00C737CF"/>
    <w:rsid w:val="00C866CD"/>
    <w:rsid w:val="00C91C01"/>
    <w:rsid w:val="00CD5604"/>
    <w:rsid w:val="00CE44AD"/>
    <w:rsid w:val="00D12AAC"/>
    <w:rsid w:val="00DB131F"/>
    <w:rsid w:val="00DC2EF9"/>
    <w:rsid w:val="00E21717"/>
    <w:rsid w:val="00E4514D"/>
    <w:rsid w:val="00EA0F93"/>
    <w:rsid w:val="00EB76AB"/>
    <w:rsid w:val="00F0086F"/>
    <w:rsid w:val="00FB7D94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Wioleta Płocharczyk</cp:lastModifiedBy>
  <cp:revision>7</cp:revision>
  <cp:lastPrinted>2014-11-18T13:15:00Z</cp:lastPrinted>
  <dcterms:created xsi:type="dcterms:W3CDTF">2014-11-18T12:18:00Z</dcterms:created>
  <dcterms:modified xsi:type="dcterms:W3CDTF">2014-11-19T06:16:00Z</dcterms:modified>
</cp:coreProperties>
</file>