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1C59BE">
        <w:rPr>
          <w:rFonts w:ascii="ScalaSansPro-Regular" w:hAnsi="ScalaSansPro-Regular"/>
          <w:sz w:val="22"/>
          <w:szCs w:val="22"/>
        </w:rPr>
        <w:t>materiałów biurowych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 xml:space="preserve">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2" w:rsidRDefault="00B77732" w:rsidP="00025C6D">
      <w:r>
        <w:separator/>
      </w:r>
    </w:p>
  </w:endnote>
  <w:endnote w:type="continuationSeparator" w:id="0">
    <w:p w:rsidR="00B77732" w:rsidRDefault="00B77732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7773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1C59BE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B77732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2" w:rsidRDefault="00B77732" w:rsidP="00025C6D">
      <w:r>
        <w:separator/>
      </w:r>
    </w:p>
  </w:footnote>
  <w:footnote w:type="continuationSeparator" w:id="0">
    <w:p w:rsidR="00B77732" w:rsidRDefault="00B77732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1C59BE">
      <w:t>86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166BD"/>
    <w:rsid w:val="00025C6D"/>
    <w:rsid w:val="000721FE"/>
    <w:rsid w:val="000D4E1D"/>
    <w:rsid w:val="001C59BE"/>
    <w:rsid w:val="001D6951"/>
    <w:rsid w:val="001F5498"/>
    <w:rsid w:val="002E181E"/>
    <w:rsid w:val="003F27D7"/>
    <w:rsid w:val="00486BA6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B6CE8"/>
    <w:rsid w:val="007C7054"/>
    <w:rsid w:val="009576AE"/>
    <w:rsid w:val="009958CC"/>
    <w:rsid w:val="00A53FE6"/>
    <w:rsid w:val="00AB2A96"/>
    <w:rsid w:val="00B77732"/>
    <w:rsid w:val="00C148DC"/>
    <w:rsid w:val="00CB1191"/>
    <w:rsid w:val="00D2131F"/>
    <w:rsid w:val="00DA0508"/>
    <w:rsid w:val="00E128DB"/>
    <w:rsid w:val="00ED084D"/>
    <w:rsid w:val="00F3365F"/>
    <w:rsid w:val="00F52137"/>
    <w:rsid w:val="00FC4C61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34D-F468-42FD-9A5D-736BEF1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21</cp:revision>
  <cp:lastPrinted>2018-09-24T08:39:00Z</cp:lastPrinted>
  <dcterms:created xsi:type="dcterms:W3CDTF">2017-05-08T09:50:00Z</dcterms:created>
  <dcterms:modified xsi:type="dcterms:W3CDTF">2018-10-15T07:12:00Z</dcterms:modified>
</cp:coreProperties>
</file>