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9854E4" w:rsidRPr="009854E4">
        <w:rPr>
          <w:rFonts w:ascii="ScalaSansPro-Regular" w:hAnsi="ScalaSansPro-Regular"/>
          <w:sz w:val="20"/>
          <w:szCs w:val="20"/>
        </w:rPr>
        <w:t>Dostawa sprzętu/urządzeń audio wizualnych z akcesoriami oraz gogli do wirtualnej rzeczywistości</w:t>
      </w:r>
      <w:r w:rsidR="007C7600" w:rsidRPr="007C7600">
        <w:rPr>
          <w:rFonts w:ascii="ScalaSansPro-Regular" w:hAnsi="ScalaSansPro-Regular"/>
          <w:sz w:val="20"/>
          <w:szCs w:val="20"/>
        </w:rPr>
        <w:t xml:space="preserve"> do Akademii Sztuk Pięknych w Katowicach</w:t>
      </w:r>
      <w:r w:rsidR="000372A7">
        <w:rPr>
          <w:rFonts w:ascii="ScalaSansPro-Regular" w:hAnsi="ScalaSansPro-Regular"/>
          <w:sz w:val="20"/>
          <w:szCs w:val="20"/>
        </w:rPr>
        <w:t>, służących</w:t>
      </w:r>
      <w:r w:rsidR="000372A7" w:rsidRPr="000372A7">
        <w:rPr>
          <w:rFonts w:ascii="ScalaSansPro-Regular" w:hAnsi="ScalaSansPro-Regular"/>
          <w:sz w:val="20"/>
          <w:szCs w:val="20"/>
        </w:rPr>
        <w:t xml:space="preserve"> wyłącznie do celów prac badawczych, eksperymentalnych, naukowych lub rozwojowych o wartości poniżej 209.000 euro</w:t>
      </w:r>
      <w:r w:rsidR="007C7600">
        <w:rPr>
          <w:rFonts w:ascii="ScalaSansPro-Regular" w:hAnsi="ScalaSansPro-Regular"/>
          <w:sz w:val="20"/>
          <w:szCs w:val="20"/>
        </w:rPr>
        <w:t xml:space="preserve"> </w:t>
      </w:r>
      <w:r w:rsidR="007C7600" w:rsidRPr="007C7600">
        <w:rPr>
          <w:rFonts w:ascii="ScalaSansPro-Regular" w:hAnsi="ScalaSansPro-Regular"/>
          <w:sz w:val="20"/>
          <w:szCs w:val="20"/>
        </w:rPr>
        <w:t>określonej w rozporządzeniu Prezesa Rady Ministrów wydawanego na podstawie art. 11. ust. 8 ustawy Prawo zamówień publicznych (t. j. Dz. U. z 2015 r. poz. 2164</w:t>
      </w:r>
      <w:r w:rsidR="00961D36" w:rsidRPr="00961D36">
        <w:t xml:space="preserve"> </w:t>
      </w:r>
      <w:r w:rsidR="00961D36" w:rsidRPr="00961D36">
        <w:rPr>
          <w:rFonts w:ascii="ScalaSansPro-Regular" w:hAnsi="ScalaSansPro-Regular"/>
          <w:sz w:val="20"/>
          <w:szCs w:val="20"/>
        </w:rPr>
        <w:t xml:space="preserve">z </w:t>
      </w:r>
      <w:proofErr w:type="spellStart"/>
      <w:r w:rsidR="00961D36" w:rsidRPr="00961D36">
        <w:rPr>
          <w:rFonts w:ascii="ScalaSansPro-Regular" w:hAnsi="ScalaSansPro-Regular"/>
          <w:sz w:val="20"/>
          <w:szCs w:val="20"/>
        </w:rPr>
        <w:t>poźn</w:t>
      </w:r>
      <w:proofErr w:type="spellEnd"/>
      <w:r w:rsidR="00961D36" w:rsidRPr="00961D36">
        <w:rPr>
          <w:rFonts w:ascii="ScalaSansPro-Regular" w:hAnsi="ScalaSansPro-Regular"/>
          <w:sz w:val="20"/>
          <w:szCs w:val="20"/>
        </w:rPr>
        <w:t>. zm.</w:t>
      </w:r>
      <w:bookmarkStart w:id="0" w:name="_GoBack"/>
      <w:bookmarkEnd w:id="0"/>
      <w:r w:rsidR="007C7600" w:rsidRPr="007C7600">
        <w:rPr>
          <w:rFonts w:ascii="ScalaSansPro-Regular" w:hAnsi="ScalaSansPro-Regular"/>
          <w:sz w:val="20"/>
          <w:szCs w:val="20"/>
        </w:rPr>
        <w:t>).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1429"/>
        <w:gridCol w:w="1431"/>
      </w:tblGrid>
      <w:tr w:rsidR="0071411C" w:rsidTr="0071411C">
        <w:trPr>
          <w:trHeight w:val="344"/>
        </w:trPr>
        <w:tc>
          <w:tcPr>
            <w:tcW w:w="13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71411C" w:rsidTr="0071411C">
        <w:trPr>
          <w:trHeight w:val="137"/>
        </w:trPr>
        <w:tc>
          <w:tcPr>
            <w:tcW w:w="1384" w:type="dxa"/>
          </w:tcPr>
          <w:p w:rsidR="00A80313" w:rsidRPr="00160AAD" w:rsidRDefault="0071411C" w:rsidP="0071411C">
            <w:pPr>
              <w:spacing w:line="360" w:lineRule="auto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Zadanie nr </w:t>
            </w:r>
            <w:r w:rsidR="00A80313"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80313" w:rsidRDefault="0055032F" w:rsidP="007865B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55032F">
              <w:rPr>
                <w:rFonts w:ascii="ScalaSansPro-Regular" w:hAnsi="ScalaSansPro-Regular"/>
                <w:sz w:val="20"/>
                <w:szCs w:val="20"/>
              </w:rPr>
              <w:t>Gogle do wirtualnej rzeczywistości</w:t>
            </w:r>
          </w:p>
        </w:tc>
        <w:tc>
          <w:tcPr>
            <w:tcW w:w="155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2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71411C" w:rsidTr="0071411C">
        <w:trPr>
          <w:trHeight w:val="137"/>
        </w:trPr>
        <w:tc>
          <w:tcPr>
            <w:tcW w:w="1384" w:type="dxa"/>
          </w:tcPr>
          <w:p w:rsidR="00A80313" w:rsidRDefault="0071411C" w:rsidP="0071411C">
            <w:pPr>
              <w:spacing w:line="360" w:lineRule="auto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Zadanie nr </w:t>
            </w:r>
            <w:r w:rsidR="00A80313"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A80313" w:rsidRDefault="0055032F" w:rsidP="0055032F">
            <w:pPr>
              <w:spacing w:line="360" w:lineRule="auto"/>
              <w:rPr>
                <w:rFonts w:ascii="ScalaSansPro-Regular" w:hAnsi="ScalaSansPro-Regular"/>
                <w:sz w:val="20"/>
                <w:szCs w:val="20"/>
              </w:rPr>
            </w:pPr>
            <w:r w:rsidRPr="0055032F">
              <w:rPr>
                <w:rFonts w:ascii="ScalaSansPro-Regular" w:hAnsi="ScalaSansPro-Regular"/>
                <w:sz w:val="20"/>
                <w:szCs w:val="20"/>
              </w:rPr>
              <w:t>Sprzęt/urządzenia fotograficzne oraz audiowizualne z akcesoriami</w:t>
            </w:r>
          </w:p>
        </w:tc>
        <w:tc>
          <w:tcPr>
            <w:tcW w:w="155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2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71411C" w:rsidTr="0071411C">
        <w:trPr>
          <w:trHeight w:val="137"/>
        </w:trPr>
        <w:tc>
          <w:tcPr>
            <w:tcW w:w="1384" w:type="dxa"/>
          </w:tcPr>
          <w:p w:rsidR="00C634B7" w:rsidRPr="00160AAD" w:rsidRDefault="0071411C" w:rsidP="0071411C">
            <w:pPr>
              <w:spacing w:line="360" w:lineRule="auto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Zadanie nr </w:t>
            </w:r>
            <w:r w:rsidR="00C634B7">
              <w:rPr>
                <w:rFonts w:ascii="ScalaSansPro-Regular" w:hAnsi="ScalaSansPro-Regular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C634B7" w:rsidRDefault="00C634B7" w:rsidP="0095687D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Sprzęt/urządzenia audiowizualne</w:t>
            </w:r>
          </w:p>
        </w:tc>
        <w:tc>
          <w:tcPr>
            <w:tcW w:w="1559" w:type="dxa"/>
          </w:tcPr>
          <w:p w:rsidR="00C634B7" w:rsidRDefault="00C634B7" w:rsidP="0095687D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29" w:type="dxa"/>
          </w:tcPr>
          <w:p w:rsidR="00C634B7" w:rsidRDefault="00C634B7" w:rsidP="0095687D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1" w:type="dxa"/>
          </w:tcPr>
          <w:p w:rsidR="00C634B7" w:rsidRDefault="00C634B7" w:rsidP="0095687D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F30709" w:rsidRDefault="00F30709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Oświadczam, że zapoznałem się z warunkami zawartymi w Zapytaniu ofertowym</w:t>
      </w:r>
    </w:p>
    <w:p w:rsidR="00333D59" w:rsidRDefault="00F30709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</w:t>
      </w:r>
      <w:r w:rsidR="00FD5EE0">
        <w:rPr>
          <w:rFonts w:ascii="ScalaSansPro-Regular" w:hAnsi="ScalaSansPro-Regular"/>
          <w:sz w:val="20"/>
          <w:szCs w:val="20"/>
        </w:rPr>
        <w:t>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Default="00333D59" w:rsidP="00921B87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hanging="436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="007865B6">
        <w:rPr>
          <w:rFonts w:ascii="ScalaSansPro-Regular" w:hAnsi="ScalaSansPro-Regular"/>
          <w:sz w:val="20"/>
          <w:szCs w:val="20"/>
        </w:rPr>
        <w:t xml:space="preserve">w ciągu 14 </w:t>
      </w:r>
      <w:r w:rsidR="00921B87">
        <w:rPr>
          <w:rFonts w:ascii="ScalaSansPro-Regular" w:hAnsi="ScalaSansPro-Regular"/>
          <w:sz w:val="20"/>
          <w:szCs w:val="20"/>
        </w:rPr>
        <w:t>dni od momentu podpisania Umowy(dotyczy zadania nr 1 i 2)</w:t>
      </w:r>
    </w:p>
    <w:p w:rsidR="00921B87" w:rsidRPr="00333D59" w:rsidRDefault="00921B87" w:rsidP="00921B87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hanging="436"/>
        <w:jc w:val="both"/>
        <w:rPr>
          <w:rFonts w:ascii="ScalaSansPro-Regular" w:hAnsi="ScalaSansPro-Regular"/>
          <w:sz w:val="20"/>
          <w:szCs w:val="20"/>
        </w:rPr>
      </w:pPr>
      <w:r w:rsidRPr="00921B87">
        <w:rPr>
          <w:rFonts w:ascii="ScalaSansPro-Regular" w:hAnsi="ScalaSansPro-Regular"/>
          <w:sz w:val="20"/>
          <w:szCs w:val="20"/>
        </w:rPr>
        <w:t xml:space="preserve">wykonam zamówienie w </w:t>
      </w:r>
      <w:r>
        <w:rPr>
          <w:rFonts w:ascii="ScalaSansPro-Regular" w:hAnsi="ScalaSansPro-Regular"/>
          <w:sz w:val="20"/>
          <w:szCs w:val="20"/>
        </w:rPr>
        <w:t>terminie nie dłuższym niż do dnia 31 października 2016(dotyczy zadania nr 3)</w:t>
      </w:r>
    </w:p>
    <w:p w:rsidR="00B24924" w:rsidRDefault="0070432C" w:rsidP="00921B87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hanging="436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</w:t>
      </w:r>
      <w:r w:rsidR="006E7090" w:rsidRPr="006E7090">
        <w:rPr>
          <w:rFonts w:ascii="ScalaSansPro-Regular" w:hAnsi="ScalaSansPro-Regular"/>
          <w:sz w:val="20"/>
          <w:szCs w:val="20"/>
        </w:rPr>
        <w:t>jed</w:t>
      </w:r>
      <w:r w:rsidR="007865B6">
        <w:rPr>
          <w:rFonts w:ascii="ScalaSansPro-Regular" w:hAnsi="ScalaSansPro-Regular"/>
          <w:sz w:val="20"/>
          <w:szCs w:val="20"/>
        </w:rPr>
        <w:t>nak nie krótszy niż 12 miesięcy.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 w:rsidSect="00C634B7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21" w:rsidRDefault="00C20E21" w:rsidP="00917A89">
      <w:pPr>
        <w:spacing w:after="0" w:line="240" w:lineRule="auto"/>
      </w:pPr>
      <w:r>
        <w:separator/>
      </w:r>
    </w:p>
  </w:endnote>
  <w:endnote w:type="continuationSeparator" w:id="0">
    <w:p w:rsidR="00C20E21" w:rsidRDefault="00C20E21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21" w:rsidRDefault="00C20E21" w:rsidP="00917A89">
      <w:pPr>
        <w:spacing w:after="0" w:line="240" w:lineRule="auto"/>
      </w:pPr>
      <w:r>
        <w:separator/>
      </w:r>
    </w:p>
  </w:footnote>
  <w:footnote w:type="continuationSeparator" w:id="0">
    <w:p w:rsidR="00C20E21" w:rsidRDefault="00C20E21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  <w:r w:rsidR="00CF2233">
      <w:rPr>
        <w:noProof/>
        <w:lang w:eastAsia="pl-PL"/>
      </w:rPr>
      <w:drawing>
        <wp:inline distT="0" distB="0" distL="0" distR="0" wp14:anchorId="70ABF223" wp14:editId="0F752E8A">
          <wp:extent cx="477520" cy="688975"/>
          <wp:effectExtent l="0" t="0" r="0" b="0"/>
          <wp:docPr id="2" name="Obraz 2" descr="logo t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to co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372A7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304473"/>
    <w:rsid w:val="003143FA"/>
    <w:rsid w:val="00333D59"/>
    <w:rsid w:val="00334718"/>
    <w:rsid w:val="00347964"/>
    <w:rsid w:val="00376BBE"/>
    <w:rsid w:val="00394B63"/>
    <w:rsid w:val="003C2FBA"/>
    <w:rsid w:val="003C6283"/>
    <w:rsid w:val="003D0136"/>
    <w:rsid w:val="00443088"/>
    <w:rsid w:val="00444731"/>
    <w:rsid w:val="004C72B7"/>
    <w:rsid w:val="004E374D"/>
    <w:rsid w:val="004E3CD5"/>
    <w:rsid w:val="004F52A0"/>
    <w:rsid w:val="005164CE"/>
    <w:rsid w:val="0055032F"/>
    <w:rsid w:val="00551B71"/>
    <w:rsid w:val="00561710"/>
    <w:rsid w:val="00581ABC"/>
    <w:rsid w:val="005A3531"/>
    <w:rsid w:val="005A622D"/>
    <w:rsid w:val="005B5583"/>
    <w:rsid w:val="005E022B"/>
    <w:rsid w:val="006701A3"/>
    <w:rsid w:val="0069016E"/>
    <w:rsid w:val="006C084B"/>
    <w:rsid w:val="006E01B7"/>
    <w:rsid w:val="006E7090"/>
    <w:rsid w:val="0070432C"/>
    <w:rsid w:val="0071411C"/>
    <w:rsid w:val="007141AB"/>
    <w:rsid w:val="00714F0A"/>
    <w:rsid w:val="00716138"/>
    <w:rsid w:val="00744F54"/>
    <w:rsid w:val="007865B6"/>
    <w:rsid w:val="007919C4"/>
    <w:rsid w:val="007A7537"/>
    <w:rsid w:val="007C7600"/>
    <w:rsid w:val="0085307D"/>
    <w:rsid w:val="008620E9"/>
    <w:rsid w:val="008A0DBF"/>
    <w:rsid w:val="008F6F6C"/>
    <w:rsid w:val="00917A89"/>
    <w:rsid w:val="00921B87"/>
    <w:rsid w:val="00961D36"/>
    <w:rsid w:val="009854E4"/>
    <w:rsid w:val="009D7B9B"/>
    <w:rsid w:val="009E0E62"/>
    <w:rsid w:val="00A80313"/>
    <w:rsid w:val="00AA6527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003F9"/>
    <w:rsid w:val="00C20E21"/>
    <w:rsid w:val="00C30FE7"/>
    <w:rsid w:val="00C32141"/>
    <w:rsid w:val="00C37A3A"/>
    <w:rsid w:val="00C634B7"/>
    <w:rsid w:val="00CB7BE2"/>
    <w:rsid w:val="00CD16DD"/>
    <w:rsid w:val="00CF2233"/>
    <w:rsid w:val="00CF5335"/>
    <w:rsid w:val="00D12F6E"/>
    <w:rsid w:val="00D27A63"/>
    <w:rsid w:val="00D310DA"/>
    <w:rsid w:val="00D74383"/>
    <w:rsid w:val="00DF34C5"/>
    <w:rsid w:val="00E310D2"/>
    <w:rsid w:val="00E479CF"/>
    <w:rsid w:val="00ED0697"/>
    <w:rsid w:val="00F0433C"/>
    <w:rsid w:val="00F26A19"/>
    <w:rsid w:val="00F30709"/>
    <w:rsid w:val="00F336E5"/>
    <w:rsid w:val="00F374B3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C81F-F4C4-4C96-845D-0600F77C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Mateusz Flak</cp:lastModifiedBy>
  <cp:revision>11</cp:revision>
  <cp:lastPrinted>2016-07-25T06:48:00Z</cp:lastPrinted>
  <dcterms:created xsi:type="dcterms:W3CDTF">2016-07-14T07:09:00Z</dcterms:created>
  <dcterms:modified xsi:type="dcterms:W3CDTF">2016-07-29T06:21:00Z</dcterms:modified>
</cp:coreProperties>
</file>