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F45" w:rsidRPr="002F74D4" w:rsidRDefault="00B92F45" w:rsidP="00B92F45">
      <w:pPr>
        <w:rPr>
          <w:rFonts w:ascii="ScalaSansPro-Regular" w:eastAsia="Times New Roman" w:hAnsi="ScalaSansPro-Regular" w:cs="Lucida Sans Unicode"/>
          <w:bCs/>
          <w:lang w:eastAsia="pl-PL"/>
        </w:rPr>
      </w:pPr>
      <w:r w:rsidRPr="002F74D4">
        <w:rPr>
          <w:rFonts w:ascii="ScalaSansPro-Regular" w:eastAsia="Times New Roman" w:hAnsi="ScalaSansPro-Regular" w:cs="Lucida Sans Unicode"/>
          <w:bCs/>
          <w:lang w:eastAsia="pl-PL"/>
        </w:rPr>
        <w:t xml:space="preserve">Akademia Sztuk Pięknych w Katowicach ogłasza nabór na stanowisko </w:t>
      </w:r>
      <w:r>
        <w:rPr>
          <w:rFonts w:ascii="ScalaSansPro-Regular" w:eastAsia="Times New Roman" w:hAnsi="ScalaSansPro-Regular" w:cs="Lucida Sans Unicode"/>
          <w:b/>
          <w:bCs/>
          <w:lang w:eastAsia="pl-PL"/>
        </w:rPr>
        <w:t>technika</w:t>
      </w:r>
      <w:r>
        <w:rPr>
          <w:rFonts w:ascii="ScalaSansPro-Regular" w:eastAsia="Times New Roman" w:hAnsi="ScalaSansPro-Regular" w:cs="Lucida Sans Unicode"/>
          <w:b/>
          <w:bCs/>
          <w:lang w:eastAsia="pl-PL"/>
        </w:rPr>
        <w:t xml:space="preserve"> </w:t>
      </w:r>
      <w:bookmarkStart w:id="0" w:name="_GoBack"/>
      <w:bookmarkEnd w:id="0"/>
      <w:r>
        <w:rPr>
          <w:rFonts w:ascii="ScalaSansPro-Regular" w:eastAsia="Times New Roman" w:hAnsi="ScalaSansPro-Regular" w:cs="Lucida Sans Unicode"/>
          <w:b/>
          <w:bCs/>
          <w:lang w:eastAsia="pl-PL"/>
        </w:rPr>
        <w:t>/</w:t>
      </w:r>
      <w:r>
        <w:rPr>
          <w:rFonts w:ascii="ScalaSansPro-Regular" w:eastAsia="Times New Roman" w:hAnsi="ScalaSansPro-Regular" w:cs="Lucida Sans Unicode"/>
          <w:b/>
          <w:bCs/>
          <w:lang w:eastAsia="pl-PL"/>
        </w:rPr>
        <w:t xml:space="preserve"> </w:t>
      </w:r>
      <w:r>
        <w:rPr>
          <w:rFonts w:ascii="ScalaSansPro-Regular" w:eastAsia="Times New Roman" w:hAnsi="ScalaSansPro-Regular" w:cs="Lucida Sans Unicode"/>
          <w:b/>
          <w:bCs/>
          <w:lang w:eastAsia="pl-PL"/>
        </w:rPr>
        <w:t xml:space="preserve">konserwatora </w:t>
      </w:r>
      <w:r w:rsidRPr="002F74D4">
        <w:rPr>
          <w:rFonts w:ascii="ScalaSansPro-Regular" w:eastAsia="Times New Roman" w:hAnsi="ScalaSansPro-Regular" w:cs="Lucida Sans Unicode"/>
          <w:bCs/>
          <w:lang w:eastAsia="pl-PL"/>
        </w:rPr>
        <w:t xml:space="preserve"> </w:t>
      </w:r>
      <w:r>
        <w:rPr>
          <w:rFonts w:ascii="ScalaSansPro-Regular" w:eastAsia="Times New Roman" w:hAnsi="ScalaSansPro-Regular" w:cs="Lucida Sans Unicode"/>
          <w:bCs/>
          <w:lang w:eastAsia="pl-PL"/>
        </w:rPr>
        <w:br/>
      </w:r>
      <w:r w:rsidRPr="002F74D4">
        <w:rPr>
          <w:rFonts w:ascii="ScalaSansPro-Regular" w:eastAsia="Times New Roman" w:hAnsi="ScalaSansPro-Regular" w:cs="Lucida Sans Unicode"/>
          <w:bCs/>
          <w:lang w:eastAsia="pl-PL"/>
        </w:rPr>
        <w:t>w</w:t>
      </w:r>
      <w:r>
        <w:rPr>
          <w:rFonts w:ascii="ScalaSansPro-Regular" w:eastAsia="Times New Roman" w:hAnsi="ScalaSansPro-Regular" w:cs="Lucida Sans Unicode"/>
          <w:bCs/>
          <w:lang w:eastAsia="pl-PL"/>
        </w:rPr>
        <w:t xml:space="preserve"> wymiarze 1</w:t>
      </w:r>
      <w:r w:rsidRPr="002F74D4">
        <w:rPr>
          <w:rFonts w:ascii="ScalaSansPro-Regular" w:eastAsia="Times New Roman" w:hAnsi="ScalaSansPro-Regular" w:cs="Lucida Sans Unicode"/>
          <w:bCs/>
          <w:lang w:eastAsia="pl-PL"/>
        </w:rPr>
        <w:t xml:space="preserve"> etatu. </w:t>
      </w:r>
    </w:p>
    <w:p w:rsidR="00B92F45" w:rsidRPr="002D08B7" w:rsidRDefault="00B92F45" w:rsidP="00B92F45">
      <w:pPr>
        <w:rPr>
          <w:rFonts w:ascii="ScalaSansPro-Regular" w:eastAsia="Times New Roman" w:hAnsi="ScalaSansPro-Regular" w:cs="Lucida Sans Unicode"/>
          <w:b/>
          <w:bCs/>
          <w:lang w:eastAsia="pl-PL"/>
        </w:rPr>
      </w:pPr>
      <w:r w:rsidRPr="002D08B7">
        <w:rPr>
          <w:rFonts w:ascii="ScalaSansPro-Regular" w:eastAsia="Times New Roman" w:hAnsi="ScalaSansPro-Regular" w:cs="Lucida Sans Unicode"/>
          <w:b/>
          <w:bCs/>
          <w:lang w:eastAsia="pl-PL"/>
        </w:rPr>
        <w:t xml:space="preserve">Opis stanowiska pracy: </w:t>
      </w:r>
    </w:p>
    <w:p w:rsidR="00B92F45" w:rsidRPr="002F74D4" w:rsidRDefault="00B92F45" w:rsidP="00B92F45">
      <w:pPr>
        <w:rPr>
          <w:rFonts w:ascii="ScalaSansPro-Regular" w:eastAsia="Times New Roman" w:hAnsi="ScalaSansPro-Regular" w:cs="Lucida Sans Unicode"/>
          <w:bCs/>
          <w:lang w:eastAsia="pl-PL"/>
        </w:rPr>
      </w:pPr>
      <w:r w:rsidRPr="002F74D4">
        <w:rPr>
          <w:rFonts w:ascii="ScalaSansPro-Regular" w:eastAsia="Times New Roman" w:hAnsi="ScalaSansPro-Regular" w:cs="Lucida Sans Unicode"/>
          <w:bCs/>
          <w:lang w:eastAsia="pl-PL"/>
        </w:rPr>
        <w:t xml:space="preserve">Osoba zatrudniona na stanowisku będzie odpowiedzialna za </w:t>
      </w:r>
      <w:r>
        <w:rPr>
          <w:rFonts w:ascii="ScalaSansPro-Regular" w:eastAsia="Times New Roman" w:hAnsi="ScalaSansPro-Regular" w:cs="Lucida Sans Unicode"/>
          <w:bCs/>
          <w:lang w:eastAsia="pl-PL"/>
        </w:rPr>
        <w:t>u</w:t>
      </w:r>
      <w:r>
        <w:rPr>
          <w:rFonts w:ascii="ScalaSansPro-Regular" w:hAnsi="ScalaSansPro-Regular"/>
        </w:rPr>
        <w:t>trzymanie nieruchomości i urządzeń budynkowych w należytym stanie technicznym</w:t>
      </w:r>
    </w:p>
    <w:p w:rsidR="00B92F45" w:rsidRPr="002D08B7" w:rsidRDefault="00B92F45" w:rsidP="00B92F45">
      <w:pPr>
        <w:rPr>
          <w:rFonts w:ascii="ScalaSansPro-Regular" w:eastAsia="Times New Roman" w:hAnsi="ScalaSansPro-Regular" w:cs="Lucida Sans Unicode"/>
          <w:b/>
          <w:bCs/>
          <w:lang w:eastAsia="pl-PL"/>
        </w:rPr>
      </w:pPr>
      <w:r w:rsidRPr="002D08B7">
        <w:rPr>
          <w:rFonts w:ascii="ScalaSansPro-Regular" w:eastAsia="Times New Roman" w:hAnsi="ScalaSansPro-Regular" w:cs="Lucida Sans Unicode"/>
          <w:b/>
          <w:bCs/>
          <w:lang w:eastAsia="pl-PL"/>
        </w:rPr>
        <w:t xml:space="preserve">Zakres obowiązków: </w:t>
      </w:r>
    </w:p>
    <w:p w:rsidR="00B92F45" w:rsidRPr="00374FB1" w:rsidRDefault="00B92F45" w:rsidP="00B92F45">
      <w:pPr>
        <w:numPr>
          <w:ilvl w:val="0"/>
          <w:numId w:val="2"/>
        </w:numPr>
        <w:tabs>
          <w:tab w:val="num" w:pos="720"/>
        </w:tabs>
        <w:spacing w:after="0"/>
        <w:ind w:left="357" w:hanging="357"/>
        <w:rPr>
          <w:rFonts w:ascii="ScalaSansPro-Regular" w:eastAsia="Times New Roman" w:hAnsi="ScalaSansPro-Regular" w:cs="Times New Roman"/>
          <w:lang w:eastAsia="pl-PL"/>
        </w:rPr>
      </w:pPr>
      <w:r w:rsidRPr="00374FB1">
        <w:rPr>
          <w:rFonts w:ascii="ScalaSansPro-Regular" w:eastAsia="Times New Roman" w:hAnsi="ScalaSansPro-Regular" w:cs="Times New Roman"/>
          <w:lang w:eastAsia="pl-PL"/>
        </w:rPr>
        <w:t xml:space="preserve">kontrola parametrów pracy oraz </w:t>
      </w:r>
      <w:r>
        <w:rPr>
          <w:rFonts w:ascii="ScalaSansPro-Regular" w:eastAsia="Times New Roman" w:hAnsi="ScalaSansPro-Regular" w:cs="Times New Roman"/>
          <w:lang w:eastAsia="pl-PL"/>
        </w:rPr>
        <w:t xml:space="preserve">wykonywanie </w:t>
      </w:r>
      <w:r w:rsidRPr="00374FB1">
        <w:rPr>
          <w:rFonts w:ascii="ScalaSansPro-Regular" w:eastAsia="Times New Roman" w:hAnsi="ScalaSansPro-Regular" w:cs="Times New Roman"/>
          <w:lang w:eastAsia="pl-PL"/>
        </w:rPr>
        <w:t xml:space="preserve">prac konserwacyjnych instalacji i urządzeń budynkowych, </w:t>
      </w:r>
      <w:r>
        <w:rPr>
          <w:rFonts w:ascii="ScalaSansPro-Regular" w:eastAsia="Times New Roman" w:hAnsi="ScalaSansPro-Regular" w:cs="Times New Roman"/>
          <w:lang w:eastAsia="pl-PL"/>
        </w:rPr>
        <w:t>a także prac naprawczych i prac remontowych w budynkach Akademii;</w:t>
      </w:r>
    </w:p>
    <w:p w:rsidR="00B92F45" w:rsidRPr="00374FB1" w:rsidRDefault="00B92F45" w:rsidP="00B92F45">
      <w:pPr>
        <w:numPr>
          <w:ilvl w:val="0"/>
          <w:numId w:val="2"/>
        </w:numPr>
        <w:tabs>
          <w:tab w:val="num" w:pos="720"/>
        </w:tabs>
        <w:spacing w:after="0"/>
        <w:ind w:left="357" w:hanging="357"/>
        <w:rPr>
          <w:rFonts w:ascii="ScalaSansPro-Regular" w:eastAsia="Times New Roman" w:hAnsi="ScalaSansPro-Regular" w:cs="Times New Roman"/>
          <w:lang w:eastAsia="pl-PL"/>
        </w:rPr>
      </w:pPr>
      <w:r w:rsidRPr="00374FB1">
        <w:rPr>
          <w:rFonts w:ascii="ScalaSansPro-Regular" w:eastAsia="Times New Roman" w:hAnsi="ScalaSansPro-Regular" w:cs="Times New Roman"/>
          <w:lang w:eastAsia="pl-PL"/>
        </w:rPr>
        <w:t xml:space="preserve">bieżące naprawy sprzętu, maszyn i urządzeń, stolarki okiennej itp.; </w:t>
      </w:r>
    </w:p>
    <w:p w:rsidR="00B92F45" w:rsidRPr="00374FB1" w:rsidRDefault="00B92F45" w:rsidP="00B92F45">
      <w:pPr>
        <w:numPr>
          <w:ilvl w:val="0"/>
          <w:numId w:val="2"/>
        </w:numPr>
        <w:tabs>
          <w:tab w:val="num" w:pos="720"/>
        </w:tabs>
        <w:spacing w:after="0"/>
        <w:ind w:left="357" w:hanging="357"/>
        <w:rPr>
          <w:rFonts w:ascii="ScalaSansPro-Regular" w:eastAsia="Times New Roman" w:hAnsi="ScalaSansPro-Regular" w:cs="Times New Roman"/>
          <w:lang w:eastAsia="pl-PL"/>
        </w:rPr>
      </w:pPr>
      <w:r w:rsidRPr="00374FB1">
        <w:rPr>
          <w:rFonts w:ascii="ScalaSansPro-Regular" w:eastAsia="Times New Roman" w:hAnsi="ScalaSansPro-Regular" w:cs="Times New Roman"/>
          <w:lang w:eastAsia="pl-PL"/>
        </w:rPr>
        <w:t>konserwa</w:t>
      </w:r>
      <w:r>
        <w:rPr>
          <w:rFonts w:ascii="ScalaSansPro-Regular" w:eastAsia="Times New Roman" w:hAnsi="ScalaSansPro-Regular" w:cs="Times New Roman"/>
          <w:lang w:eastAsia="pl-PL"/>
        </w:rPr>
        <w:t>cja narzędzi, maszyn i urządzeń, stanowiących wyposażenie Akademii;</w:t>
      </w:r>
    </w:p>
    <w:p w:rsidR="00B92F45" w:rsidRPr="00374FB1" w:rsidRDefault="00B92F45" w:rsidP="00B92F45">
      <w:pPr>
        <w:numPr>
          <w:ilvl w:val="0"/>
          <w:numId w:val="2"/>
        </w:numPr>
        <w:tabs>
          <w:tab w:val="num" w:pos="720"/>
        </w:tabs>
        <w:spacing w:after="0"/>
        <w:ind w:left="357" w:hanging="357"/>
        <w:rPr>
          <w:rFonts w:ascii="ScalaSansPro-Regular" w:eastAsia="Times New Roman" w:hAnsi="ScalaSansPro-Regular" w:cs="Times New Roman"/>
          <w:lang w:eastAsia="pl-PL"/>
        </w:rPr>
      </w:pPr>
      <w:r w:rsidRPr="00374FB1">
        <w:rPr>
          <w:rFonts w:ascii="ScalaSansPro-Regular" w:eastAsia="Times New Roman" w:hAnsi="ScalaSansPro-Regular" w:cs="Times New Roman"/>
          <w:lang w:eastAsia="pl-PL"/>
        </w:rPr>
        <w:t>bieżące sprawdzanie stanu wyposażen</w:t>
      </w:r>
      <w:r>
        <w:rPr>
          <w:rFonts w:ascii="ScalaSansPro-Regular" w:eastAsia="Times New Roman" w:hAnsi="ScalaSansPro-Regular" w:cs="Times New Roman"/>
          <w:lang w:eastAsia="pl-PL"/>
        </w:rPr>
        <w:t xml:space="preserve">ia w podręczny sprzęt gaśniczy </w:t>
      </w:r>
      <w:r w:rsidRPr="00374FB1">
        <w:rPr>
          <w:rFonts w:ascii="ScalaSansPro-Regular" w:eastAsia="Times New Roman" w:hAnsi="ScalaSansPro-Regular" w:cs="Times New Roman"/>
          <w:lang w:eastAsia="pl-PL"/>
        </w:rPr>
        <w:t>i oznakowania;</w:t>
      </w:r>
    </w:p>
    <w:p w:rsidR="00B92F45" w:rsidRPr="00374FB1" w:rsidRDefault="00B92F45" w:rsidP="00B92F45">
      <w:pPr>
        <w:numPr>
          <w:ilvl w:val="0"/>
          <w:numId w:val="2"/>
        </w:numPr>
        <w:tabs>
          <w:tab w:val="num" w:pos="720"/>
        </w:tabs>
        <w:spacing w:after="0"/>
        <w:ind w:left="357" w:hanging="357"/>
        <w:rPr>
          <w:rFonts w:ascii="ScalaSansPro-Regular" w:eastAsia="Times New Roman" w:hAnsi="ScalaSansPro-Regular" w:cs="Times New Roman"/>
          <w:lang w:eastAsia="pl-PL"/>
        </w:rPr>
      </w:pPr>
      <w:r w:rsidRPr="00374FB1">
        <w:rPr>
          <w:rFonts w:ascii="ScalaSansPro-Regular" w:eastAsia="Times New Roman" w:hAnsi="ScalaSansPro-Regular" w:cs="Times New Roman"/>
          <w:lang w:eastAsia="pl-PL"/>
        </w:rPr>
        <w:t>zapewnienie pomocy technicznej (przenoszenie, transport, instalacja) podczas organizowanych w Akademii wys</w:t>
      </w:r>
      <w:r>
        <w:rPr>
          <w:rFonts w:ascii="ScalaSansPro-Regular" w:eastAsia="Times New Roman" w:hAnsi="ScalaSansPro-Regular" w:cs="Times New Roman"/>
          <w:lang w:eastAsia="pl-PL"/>
        </w:rPr>
        <w:t>taw, wydarzeń kulturalnych itp.;</w:t>
      </w:r>
    </w:p>
    <w:p w:rsidR="00B92F45" w:rsidRDefault="00B92F45" w:rsidP="00B92F45">
      <w:pPr>
        <w:numPr>
          <w:ilvl w:val="0"/>
          <w:numId w:val="2"/>
        </w:numPr>
        <w:tabs>
          <w:tab w:val="num" w:pos="720"/>
        </w:tabs>
        <w:spacing w:after="0"/>
        <w:ind w:left="357" w:hanging="357"/>
        <w:rPr>
          <w:rFonts w:ascii="ScalaSansPro-Regular" w:eastAsia="Times New Roman" w:hAnsi="ScalaSansPro-Regular" w:cs="Times New Roman"/>
          <w:lang w:eastAsia="pl-PL"/>
        </w:rPr>
      </w:pPr>
      <w:r>
        <w:rPr>
          <w:rFonts w:ascii="ScalaSansPro-Regular" w:eastAsia="Times New Roman" w:hAnsi="ScalaSansPro-Regular" w:cs="Times New Roman"/>
          <w:lang w:eastAsia="pl-PL"/>
        </w:rPr>
        <w:t xml:space="preserve">usuwanie </w:t>
      </w:r>
      <w:r w:rsidRPr="00374FB1">
        <w:rPr>
          <w:rFonts w:ascii="ScalaSansPro-Regular" w:eastAsia="Times New Roman" w:hAnsi="ScalaSansPro-Regular" w:cs="Times New Roman"/>
          <w:lang w:eastAsia="pl-PL"/>
        </w:rPr>
        <w:t>awarii i/lub zabezpieczanie miejsca awarii do czasu usunięcia usterki przez właściwe słu</w:t>
      </w:r>
      <w:r>
        <w:rPr>
          <w:rFonts w:ascii="ScalaSansPro-Regular" w:eastAsia="Times New Roman" w:hAnsi="ScalaSansPro-Regular" w:cs="Times New Roman"/>
          <w:lang w:eastAsia="pl-PL"/>
        </w:rPr>
        <w:t xml:space="preserve">żby oraz zabezpieczanie miejsc, </w:t>
      </w:r>
      <w:r w:rsidRPr="00374FB1">
        <w:rPr>
          <w:rFonts w:ascii="ScalaSansPro-Regular" w:eastAsia="Times New Roman" w:hAnsi="ScalaSansPro-Regular" w:cs="Times New Roman"/>
          <w:lang w:eastAsia="pl-PL"/>
        </w:rPr>
        <w:t>w których powstało zagrożenie dla życia, zdrowia lub mienia użytkowników lub innych osób</w:t>
      </w:r>
      <w:r>
        <w:rPr>
          <w:rFonts w:ascii="ScalaSansPro-Regular" w:eastAsia="Times New Roman" w:hAnsi="ScalaSansPro-Regular" w:cs="Times New Roman"/>
          <w:lang w:eastAsia="pl-PL"/>
        </w:rPr>
        <w:t>;</w:t>
      </w:r>
    </w:p>
    <w:p w:rsidR="00B92F45" w:rsidRDefault="00B92F45" w:rsidP="00B92F45">
      <w:pPr>
        <w:numPr>
          <w:ilvl w:val="0"/>
          <w:numId w:val="2"/>
        </w:numPr>
        <w:tabs>
          <w:tab w:val="num" w:pos="720"/>
        </w:tabs>
        <w:spacing w:after="0"/>
        <w:ind w:left="357" w:hanging="357"/>
        <w:rPr>
          <w:rFonts w:ascii="ScalaSansPro-Regular" w:eastAsia="Times New Roman" w:hAnsi="ScalaSansPro-Regular" w:cs="Times New Roman"/>
          <w:lang w:eastAsia="pl-PL"/>
        </w:rPr>
      </w:pPr>
      <w:r w:rsidRPr="009F7EB6">
        <w:rPr>
          <w:rFonts w:ascii="ScalaSansPro-Regular" w:eastAsia="Times New Roman" w:hAnsi="ScalaSansPro-Regular" w:cs="Times New Roman"/>
          <w:lang w:eastAsia="pl-PL"/>
        </w:rPr>
        <w:t>prace związane z porządkowaniem pomieszczeń oraz terenu wokół budynków Akademii.</w:t>
      </w:r>
    </w:p>
    <w:p w:rsidR="00B92F45" w:rsidRPr="009F7EB6" w:rsidRDefault="00B92F45" w:rsidP="00B92F45">
      <w:pPr>
        <w:spacing w:after="0"/>
        <w:ind w:left="357"/>
        <w:rPr>
          <w:rFonts w:ascii="ScalaSansPro-Regular" w:eastAsia="Times New Roman" w:hAnsi="ScalaSansPro-Regular" w:cs="Times New Roman"/>
          <w:lang w:eastAsia="pl-PL"/>
        </w:rPr>
      </w:pPr>
    </w:p>
    <w:p w:rsidR="00B92F45" w:rsidRPr="002D08B7" w:rsidRDefault="00B92F45" w:rsidP="00B92F45">
      <w:pPr>
        <w:rPr>
          <w:rFonts w:ascii="ScalaSansPro-Regular" w:hAnsi="ScalaSansPro-Regular"/>
          <w:b/>
        </w:rPr>
      </w:pPr>
      <w:r w:rsidRPr="002D08B7">
        <w:rPr>
          <w:rFonts w:ascii="ScalaSansPro-Regular" w:hAnsi="ScalaSansPro-Regular"/>
          <w:b/>
        </w:rPr>
        <w:t>Wymagania:</w:t>
      </w:r>
    </w:p>
    <w:p w:rsidR="00B92F45" w:rsidRDefault="00B92F45" w:rsidP="00B92F45">
      <w:pPr>
        <w:pStyle w:val="Akapitzlist"/>
        <w:numPr>
          <w:ilvl w:val="0"/>
          <w:numId w:val="1"/>
        </w:numPr>
        <w:rPr>
          <w:rFonts w:ascii="ScalaSansPro-Regular" w:hAnsi="ScalaSansPro-Regular"/>
        </w:rPr>
      </w:pPr>
      <w:r w:rsidRPr="0049234D">
        <w:rPr>
          <w:rFonts w:ascii="ScalaSansPro-Regular" w:hAnsi="ScalaSansPro-Regular"/>
        </w:rPr>
        <w:t xml:space="preserve">Wykształcenie - </w:t>
      </w:r>
      <w:r>
        <w:rPr>
          <w:rFonts w:ascii="ScalaSansPro-Regular" w:hAnsi="ScalaSansPro-Regular"/>
        </w:rPr>
        <w:t xml:space="preserve">Minimum zawodowe techniczne odpowiadające przypisanym </w:t>
      </w:r>
      <w:r>
        <w:rPr>
          <w:rFonts w:ascii="ScalaSansPro-Regular" w:hAnsi="ScalaSansPro-Regular"/>
        </w:rPr>
        <w:br/>
        <w:t>do stanowiska zadaniom;</w:t>
      </w:r>
    </w:p>
    <w:p w:rsidR="00B92F45" w:rsidRDefault="00B92F45" w:rsidP="00B92F45">
      <w:pPr>
        <w:pStyle w:val="Akapitzlist"/>
        <w:numPr>
          <w:ilvl w:val="0"/>
          <w:numId w:val="1"/>
        </w:numPr>
        <w:rPr>
          <w:rFonts w:ascii="ScalaSansPro-Regular" w:hAnsi="ScalaSansPro-Regular"/>
        </w:rPr>
      </w:pPr>
      <w:r w:rsidRPr="009F7EB6">
        <w:rPr>
          <w:rFonts w:ascii="ScalaSansPro-Regular" w:hAnsi="ScalaSansPro-Regular"/>
        </w:rPr>
        <w:t>Posiadanie uprawnień np. spawacza,</w:t>
      </w:r>
      <w:r>
        <w:rPr>
          <w:rFonts w:ascii="ScalaSansPro-Regular" w:hAnsi="ScalaSansPro-Regular"/>
        </w:rPr>
        <w:t xml:space="preserve"> </w:t>
      </w:r>
      <w:r w:rsidRPr="009F7EB6">
        <w:rPr>
          <w:rFonts w:ascii="ScalaSansPro-Regular" w:hAnsi="ScalaSansPro-Regular"/>
        </w:rPr>
        <w:t>montaż rusztowań,</w:t>
      </w:r>
      <w:r>
        <w:rPr>
          <w:rFonts w:ascii="ScalaSansPro-Regular" w:hAnsi="ScalaSansPro-Regular"/>
        </w:rPr>
        <w:t xml:space="preserve"> </w:t>
      </w:r>
      <w:r w:rsidRPr="009F7EB6">
        <w:rPr>
          <w:rFonts w:ascii="ScalaSansPro-Regular" w:hAnsi="ScalaSansPro-Regular"/>
        </w:rPr>
        <w:t xml:space="preserve">obsługa wózków widłowych itp. </w:t>
      </w:r>
      <w:r>
        <w:rPr>
          <w:rFonts w:ascii="ScalaSansPro-Regular" w:hAnsi="ScalaSansPro-Regular"/>
        </w:rPr>
        <w:t xml:space="preserve"> Mile widziane uprawnienia SEP;</w:t>
      </w:r>
    </w:p>
    <w:p w:rsidR="00B92F45" w:rsidRDefault="00B92F45" w:rsidP="00B92F45">
      <w:pPr>
        <w:numPr>
          <w:ilvl w:val="0"/>
          <w:numId w:val="1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 xml:space="preserve">Umiejętność analizowania i interpretowania rysunków technicznych, obowiązkowość, </w:t>
      </w:r>
      <w:r w:rsidRPr="009F7EB6">
        <w:rPr>
          <w:rFonts w:ascii="ScalaSansPro-Regular" w:hAnsi="ScalaSansPro-Regular"/>
        </w:rPr>
        <w:t xml:space="preserve">umiejętność zarówno pracy indywidualnej, jak i pracy w zespole </w:t>
      </w:r>
      <w:r>
        <w:rPr>
          <w:rFonts w:ascii="ScalaSansPro-Regular" w:hAnsi="ScalaSansPro-Regular"/>
        </w:rPr>
        <w:t xml:space="preserve">, </w:t>
      </w:r>
      <w:r w:rsidRPr="009F7EB6">
        <w:rPr>
          <w:rFonts w:ascii="ScalaSansPro-Regular" w:hAnsi="ScalaSansPro-Regular"/>
        </w:rPr>
        <w:t>komunikatywność, kultura osobista</w:t>
      </w:r>
      <w:r>
        <w:rPr>
          <w:rFonts w:ascii="ScalaSansPro-Regular" w:hAnsi="ScalaSansPro-Regular"/>
        </w:rPr>
        <w:t>;</w:t>
      </w:r>
    </w:p>
    <w:p w:rsidR="00B92F45" w:rsidRPr="009F7EB6" w:rsidRDefault="00B92F45" w:rsidP="00B92F45">
      <w:pPr>
        <w:numPr>
          <w:ilvl w:val="0"/>
          <w:numId w:val="1"/>
        </w:numPr>
        <w:rPr>
          <w:rFonts w:ascii="ScalaSansPro-Regular" w:hAnsi="ScalaSansPro-Regular"/>
        </w:rPr>
      </w:pPr>
      <w:r>
        <w:rPr>
          <w:rFonts w:ascii="ScalaSansPro-Regular" w:hAnsi="ScalaSansPro-Regular"/>
        </w:rPr>
        <w:t>Doświadczenie w pracach związanych z utrzymaniem i konserwacją instalacji budynkowych.</w:t>
      </w:r>
    </w:p>
    <w:p w:rsidR="00B92F45" w:rsidRDefault="00B92F45" w:rsidP="00B92F45">
      <w:pPr>
        <w:rPr>
          <w:rFonts w:ascii="ScalaSansPro-Regular" w:hAnsi="ScalaSansPro-Regular"/>
        </w:rPr>
      </w:pPr>
    </w:p>
    <w:p w:rsidR="00B92F45" w:rsidRDefault="00B92F45" w:rsidP="00B92F45">
      <w:pPr>
        <w:rPr>
          <w:rFonts w:ascii="ScalaSansPro-Regular" w:hAnsi="ScalaSansPro-Regular"/>
          <w:b/>
        </w:rPr>
      </w:pPr>
      <w:r>
        <w:rPr>
          <w:rFonts w:ascii="ScalaSansPro-Regular" w:hAnsi="ScalaSansPro-Regular"/>
        </w:rPr>
        <w:t xml:space="preserve">Osoby zainteresowane prosimy o nadsyłanie zgłoszeń na adres </w:t>
      </w:r>
      <w:r w:rsidRPr="002F74D4">
        <w:rPr>
          <w:rFonts w:ascii="ScalaSansPro-Regular" w:hAnsi="ScalaSansPro-Regular"/>
        </w:rPr>
        <w:t>kadry@asp.katowice.pl</w:t>
      </w:r>
      <w:r>
        <w:rPr>
          <w:rFonts w:ascii="ScalaSansPro-Regular" w:hAnsi="ScalaSansPro-Regular"/>
        </w:rPr>
        <w:t xml:space="preserve"> </w:t>
      </w:r>
      <w:r w:rsidRPr="0049234D">
        <w:rPr>
          <w:rFonts w:ascii="ScalaSansPro-Regular" w:hAnsi="ScalaSansPro-Regular"/>
          <w:b/>
        </w:rPr>
        <w:t>do dnia 03.08.2015</w:t>
      </w:r>
      <w:r>
        <w:rPr>
          <w:rFonts w:ascii="ScalaSansPro-Regular" w:hAnsi="ScalaSansPro-Regular"/>
          <w:b/>
        </w:rPr>
        <w:t xml:space="preserve"> </w:t>
      </w:r>
    </w:p>
    <w:p w:rsidR="00B92F45" w:rsidRDefault="00B92F45" w:rsidP="00B92F45">
      <w:pPr>
        <w:rPr>
          <w:rFonts w:ascii="ScalaSansPro-Regular" w:hAnsi="ScalaSansPro-Regular"/>
          <w:b/>
        </w:rPr>
      </w:pPr>
    </w:p>
    <w:p w:rsidR="00B92F45" w:rsidRPr="0049234D" w:rsidRDefault="00B92F45" w:rsidP="00B92F45">
      <w:pPr>
        <w:rPr>
          <w:rFonts w:ascii="ScalaSansPro-Regular" w:hAnsi="ScalaSansPro-Regular"/>
          <w:sz w:val="20"/>
          <w:szCs w:val="20"/>
        </w:rPr>
      </w:pPr>
      <w:r w:rsidRPr="0049234D">
        <w:rPr>
          <w:rFonts w:ascii="ScalaSansPro-Regular" w:hAnsi="ScalaSansPro-Regular"/>
          <w:sz w:val="20"/>
          <w:szCs w:val="20"/>
        </w:rPr>
        <w:t>Wysyłając zgłoszenia p</w:t>
      </w:r>
      <w:r w:rsidRPr="0049234D">
        <w:rPr>
          <w:rFonts w:ascii="ScalaSansPro-Regular" w:hAnsi="ScalaSansPro-Regular" w:cs="Arial"/>
          <w:sz w:val="20"/>
          <w:szCs w:val="20"/>
        </w:rPr>
        <w:t>rosimy o dopisanie następującej klauzuli: „Wyrażam zgodę na przetwarzanie moich danych osobowych zawartych w mojej ofercie pracy dla potrzeb niezbędnych do realizacji aktualnych i przyszłych procesów rekrutacji prowadzonych przez Akademię Sztuk Pięknych w Katowicach (zgodnie z Ustawą z dnia 29.08.1997 roku o Ochronie Danych Osobowych; tekst jednolity: Dz. U. z 2014r., poz. 1182).”</w:t>
      </w:r>
    </w:p>
    <w:p w:rsidR="00B92F45" w:rsidRPr="002F74D4" w:rsidRDefault="00B92F45" w:rsidP="00B92F45">
      <w:pPr>
        <w:rPr>
          <w:rFonts w:ascii="ScalaSansPro-Regular" w:hAnsi="ScalaSansPro-Regular"/>
        </w:rPr>
      </w:pPr>
    </w:p>
    <w:p w:rsidR="0004109C" w:rsidRDefault="0004109C"/>
    <w:sectPr w:rsidR="0004109C" w:rsidSect="002D08B7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calaSansPro-Regular">
    <w:panose1 w:val="02000503050000020003"/>
    <w:charset w:val="00"/>
    <w:family w:val="modern"/>
    <w:notTrueType/>
    <w:pitch w:val="variable"/>
    <w:sig w:usb0="800000AF" w:usb1="4000E04A" w:usb2="00000000" w:usb3="00000000" w:csb0="00000093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DA5F5F"/>
    <w:multiLevelType w:val="singleLevel"/>
    <w:tmpl w:val="0415000D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1">
    <w:nsid w:val="762416F8"/>
    <w:multiLevelType w:val="hybridMultilevel"/>
    <w:tmpl w:val="A2C843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F45"/>
    <w:rsid w:val="0004109C"/>
    <w:rsid w:val="00B92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F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2F4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92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Wyleżoł</dc:creator>
  <cp:lastModifiedBy>Magdalena Wyleżoł</cp:lastModifiedBy>
  <cp:revision>1</cp:revision>
  <dcterms:created xsi:type="dcterms:W3CDTF">2015-07-23T09:35:00Z</dcterms:created>
  <dcterms:modified xsi:type="dcterms:W3CDTF">2015-07-23T09:36:00Z</dcterms:modified>
</cp:coreProperties>
</file>