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34" w:rsidRDefault="00C85034" w:rsidP="00D93A99">
      <w:pPr>
        <w:jc w:val="center"/>
        <w:rPr>
          <w:rFonts w:ascii="ScalaSansPro-Regular" w:hAnsi="ScalaSansPro-Regular"/>
          <w:b/>
          <w:sz w:val="20"/>
          <w:szCs w:val="20"/>
        </w:rPr>
      </w:pPr>
      <w:bookmarkStart w:id="0" w:name="_GoBack"/>
      <w:bookmarkEnd w:id="0"/>
      <w:r>
        <w:rPr>
          <w:rFonts w:ascii="ScalaSansPro-Regular" w:hAnsi="ScalaSansPro-Regular"/>
          <w:b/>
          <w:sz w:val="20"/>
          <w:szCs w:val="20"/>
        </w:rPr>
        <w:t>SZCZEGÓŁOWY OPIS PRZEDMIOTU ZAMÓWIENIA</w:t>
      </w:r>
    </w:p>
    <w:p w:rsidR="00DC2EF9" w:rsidRPr="00836E83" w:rsidRDefault="00B97128" w:rsidP="00D93A99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ZADANIE NR 1 </w:t>
      </w:r>
      <w:r w:rsidR="00C85034">
        <w:rPr>
          <w:rFonts w:ascii="ScalaSansPro-Regular" w:hAnsi="ScalaSansPro-Regular"/>
          <w:b/>
          <w:sz w:val="20"/>
          <w:szCs w:val="20"/>
        </w:rPr>
        <w:t>DOSTAWA URZĄDZEŃ</w:t>
      </w:r>
      <w:r w:rsidR="007307A8">
        <w:rPr>
          <w:rFonts w:ascii="ScalaSansPro-Regular" w:hAnsi="ScalaSansPro-Regular"/>
          <w:b/>
          <w:sz w:val="20"/>
          <w:szCs w:val="20"/>
        </w:rPr>
        <w:t xml:space="preserve"> DO SZYCIA</w:t>
      </w:r>
      <w:r w:rsidR="00A7148C">
        <w:rPr>
          <w:rFonts w:ascii="ScalaSansPro-Regular" w:hAnsi="ScalaSansPro-Regular"/>
          <w:b/>
          <w:sz w:val="20"/>
          <w:szCs w:val="20"/>
        </w:rPr>
        <w:t xml:space="preserve"> </w:t>
      </w:r>
      <w:r w:rsidR="00D93A99" w:rsidRPr="00836E83">
        <w:rPr>
          <w:rFonts w:ascii="ScalaSansPro-Regular" w:hAnsi="ScalaSansPro-Regular"/>
          <w:b/>
          <w:sz w:val="20"/>
          <w:szCs w:val="20"/>
        </w:rPr>
        <w:t xml:space="preserve"> </w:t>
      </w:r>
      <w:r w:rsidR="004F2669" w:rsidRPr="00836E83">
        <w:rPr>
          <w:rFonts w:ascii="ScalaSansPro-Regular" w:hAnsi="ScalaSansPro-Regular"/>
          <w:b/>
          <w:sz w:val="20"/>
          <w:szCs w:val="20"/>
        </w:rPr>
        <w:t xml:space="preserve"> </w:t>
      </w:r>
    </w:p>
    <w:tbl>
      <w:tblPr>
        <w:tblW w:w="15040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317"/>
        <w:gridCol w:w="4820"/>
        <w:gridCol w:w="2835"/>
        <w:gridCol w:w="709"/>
        <w:gridCol w:w="708"/>
        <w:gridCol w:w="1276"/>
        <w:gridCol w:w="992"/>
        <w:gridCol w:w="993"/>
        <w:gridCol w:w="898"/>
      </w:tblGrid>
      <w:tr w:rsidR="00FE119A" w:rsidRPr="00836E83" w:rsidTr="00BF4307">
        <w:trPr>
          <w:trHeight w:val="2120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D47CC5" w:rsidP="00B97128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EB7D85" w:rsidRPr="00836E83" w:rsidRDefault="00EB7D85" w:rsidP="008273F9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FE119A" w:rsidRPr="00836E83" w:rsidTr="00BF4307">
        <w:trPr>
          <w:trHeight w:val="1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F2A" w:rsidRPr="00836E83" w:rsidRDefault="00427F2A" w:rsidP="00A5058E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Stębnówka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2A" w:rsidRPr="00D47CC5" w:rsidRDefault="00427F2A" w:rsidP="004E14F5">
            <w:pPr>
              <w:pStyle w:val="Textbody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D47CC5">
              <w:rPr>
                <w:rFonts w:ascii="ScalaSansPro-Regular" w:hAnsi="ScalaSansPro-Regular"/>
                <w:b/>
                <w:sz w:val="20"/>
                <w:szCs w:val="20"/>
              </w:rPr>
              <w:t xml:space="preserve">Stębnówka 1-igłowa  z potrójnym transportem </w:t>
            </w:r>
            <w:r w:rsidR="004E14F5">
              <w:rPr>
                <w:rFonts w:ascii="ScalaSansPro-Regular" w:hAnsi="ScalaSansPro-Regular"/>
                <w:b/>
                <w:sz w:val="20"/>
                <w:szCs w:val="20"/>
              </w:rPr>
              <w:t xml:space="preserve">                           </w:t>
            </w:r>
            <w:r w:rsidRPr="00D47CC5">
              <w:rPr>
                <w:rFonts w:ascii="ScalaSansPro-Regular" w:hAnsi="ScalaSansPro-Regular"/>
                <w:b/>
                <w:sz w:val="20"/>
                <w:szCs w:val="20"/>
              </w:rPr>
              <w:t>o parametrach:</w:t>
            </w:r>
          </w:p>
          <w:p w:rsidR="00427F2A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transport ząbkowo-igłowo-</w:t>
            </w:r>
            <w:r w:rsidR="007307A8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proofErr w:type="spellStart"/>
            <w:r w:rsidRPr="00945137">
              <w:rPr>
                <w:rFonts w:ascii="ScalaSansPro-Regular" w:hAnsi="ScalaSansPro-Regular"/>
                <w:sz w:val="20"/>
                <w:szCs w:val="20"/>
              </w:rPr>
              <w:t>stopkowy</w:t>
            </w:r>
            <w:proofErr w:type="spellEnd"/>
            <w:r w:rsidRPr="00945137">
              <w:rPr>
                <w:rFonts w:ascii="ScalaSansPro-Regular" w:hAnsi="ScalaSansPro-Regular"/>
                <w:sz w:val="20"/>
                <w:szCs w:val="20"/>
              </w:rPr>
              <w:t>(krocząca igła i stopka)</w:t>
            </w:r>
          </w:p>
          <w:p w:rsidR="00427F2A" w:rsidRPr="00945137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dostępna prędkość szycia 2500 ścieg./min.</w:t>
            </w:r>
          </w:p>
          <w:p w:rsidR="00427F2A" w:rsidRPr="00945137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długość ściegu do 9 mm</w:t>
            </w:r>
          </w:p>
          <w:p w:rsidR="00427F2A" w:rsidRPr="00945137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centralne smarowanie knotowe</w:t>
            </w:r>
          </w:p>
          <w:p w:rsidR="00427F2A" w:rsidRPr="00945137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system igieł: 135x17</w:t>
            </w:r>
          </w:p>
          <w:p w:rsidR="00427F2A" w:rsidRPr="00945137" w:rsidRDefault="00427F2A" w:rsidP="00B75F09">
            <w:pPr>
              <w:pStyle w:val="Textbody"/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Pr="00945137">
              <w:rPr>
                <w:rFonts w:ascii="ScalaSansPro-Regular" w:hAnsi="ScalaSansPro-Regular"/>
                <w:sz w:val="20"/>
                <w:szCs w:val="20"/>
              </w:rPr>
              <w:t>zasilanie 230 V- silnik 750W</w:t>
            </w:r>
          </w:p>
          <w:p w:rsidR="00427F2A" w:rsidRPr="00836E83" w:rsidRDefault="00427F2A" w:rsidP="005077CF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D47CC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P</w:t>
            </w:r>
            <w:r w:rsidR="00667A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rzykładowy model</w:t>
            </w:r>
            <w:r w:rsidRPr="00D47CC5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 JUKI DNU-1541 lub równoważny pod względem parametrów technicznych.</w:t>
            </w:r>
          </w:p>
          <w:p w:rsidR="00427F2A" w:rsidRPr="00836E83" w:rsidRDefault="00427F2A" w:rsidP="005077CF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2A" w:rsidRPr="00836E83" w:rsidRDefault="00427F2A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FE119A" w:rsidRPr="00836E83" w:rsidTr="00BF4307">
        <w:trPr>
          <w:trHeight w:val="1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D85" w:rsidRPr="00836E83" w:rsidRDefault="00427F2A" w:rsidP="005370F5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AA5070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Maszyna wieloczynnościowa </w:t>
            </w:r>
            <w:r w:rsidR="00EB7D85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FC5" w:rsidRPr="00F92AA2" w:rsidRDefault="009859DB" w:rsidP="00F92AA2">
            <w:pPr>
              <w:pStyle w:val="Textbody"/>
              <w:tabs>
                <w:tab w:val="left" w:pos="3600"/>
              </w:tabs>
              <w:spacing w:after="0"/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F92AA2" w:rsidRPr="00F92AA2">
              <w:rPr>
                <w:rFonts w:ascii="ScalaSansPro-Regular" w:hAnsi="ScalaSansPro-Regular"/>
                <w:b/>
                <w:sz w:val="20"/>
                <w:szCs w:val="20"/>
              </w:rPr>
              <w:t>E</w:t>
            </w:r>
            <w:r w:rsidR="008C4FC5" w:rsidRPr="00F92AA2">
              <w:rPr>
                <w:rFonts w:ascii="ScalaSansPro-Regular" w:hAnsi="ScalaSansPro-Regular"/>
                <w:b/>
                <w:sz w:val="20"/>
                <w:szCs w:val="20"/>
              </w:rPr>
              <w:t>lektroniczna maszyna do szycia</w:t>
            </w:r>
            <w:r w:rsidR="00F92AA2" w:rsidRPr="00F92AA2">
              <w:rPr>
                <w:rFonts w:ascii="ScalaSansPro-Regular" w:hAnsi="ScalaSansPro-Regular"/>
                <w:b/>
                <w:sz w:val="20"/>
                <w:szCs w:val="20"/>
              </w:rPr>
              <w:t xml:space="preserve"> o parametrach :</w:t>
            </w:r>
          </w:p>
          <w:p w:rsidR="008C4FC5" w:rsidRPr="008C4FC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70 dostępnych ściegów</w:t>
            </w:r>
          </w:p>
          <w:p w:rsidR="008C4FC5" w:rsidRPr="008C4FC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7 automatycznych dziurek</w:t>
            </w:r>
          </w:p>
          <w:p w:rsidR="008C4FC5" w:rsidRPr="008C4FC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3 dziurki z oczkiem</w:t>
            </w:r>
          </w:p>
          <w:p w:rsidR="008C4FC5" w:rsidRPr="008C4FC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pokrętło wyboru ściegów</w:t>
            </w:r>
          </w:p>
          <w:p w:rsidR="008C4FC5" w:rsidRPr="008C4FC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wyświetlacz z informacją o parametrach ściegów</w:t>
            </w:r>
          </w:p>
          <w:p w:rsidR="005B4C95" w:rsidRDefault="00F92AA2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 s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zybki system nawijania i mocowania szpulki</w:t>
            </w:r>
          </w:p>
          <w:p w:rsidR="008C4FC5" w:rsidRPr="008C4FC5" w:rsidRDefault="005B4C95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7 punktowe ząbki do prowadzenia tkanin: grubych, cienkich, elastycznych</w:t>
            </w:r>
          </w:p>
          <w:p w:rsidR="008C4FC5" w:rsidRPr="008C4FC5" w:rsidRDefault="005B4C95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automatyczne nawlekanie igły</w:t>
            </w:r>
          </w:p>
          <w:p w:rsidR="008C4FC5" w:rsidRPr="008C4FC5" w:rsidRDefault="005B4C95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opuszczane ząbki</w:t>
            </w:r>
          </w:p>
          <w:p w:rsidR="008C4FC5" w:rsidRPr="008C4FC5" w:rsidRDefault="005B4C95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możliwość zakładania dodatkowych przyrządów</w:t>
            </w:r>
          </w:p>
          <w:p w:rsidR="008C4FC5" w:rsidRPr="008C4FC5" w:rsidRDefault="00B469FA" w:rsidP="00B75F09">
            <w:pPr>
              <w:pStyle w:val="Standard"/>
              <w:tabs>
                <w:tab w:val="left" w:pos="3600"/>
              </w:tabs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C560C4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waga max. 10 kg</w:t>
            </w:r>
          </w:p>
          <w:p w:rsidR="008C4FC5" w:rsidRPr="008C4FC5" w:rsidRDefault="00B469FA" w:rsidP="008C4FC5">
            <w:pPr>
              <w:pStyle w:val="TableContents"/>
              <w:tabs>
                <w:tab w:val="left" w:pos="3600"/>
              </w:tabs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wymiary 42x19x31 cm</w:t>
            </w:r>
          </w:p>
          <w:p w:rsidR="000C517D" w:rsidRDefault="008C4FC5" w:rsidP="00390D5E">
            <w:pPr>
              <w:pStyle w:val="TableContents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B469FA">
              <w:rPr>
                <w:rFonts w:ascii="ScalaSansPro-Regular" w:hAnsi="ScalaSansPro-Regular"/>
                <w:b/>
                <w:sz w:val="20"/>
                <w:szCs w:val="20"/>
              </w:rPr>
              <w:t>Akcesoria w zestawie z maszyną:</w:t>
            </w:r>
          </w:p>
          <w:p w:rsidR="00B469FA" w:rsidRDefault="00B469FA" w:rsidP="00390D5E">
            <w:pPr>
              <w:pStyle w:val="TableContents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do dziurek</w:t>
            </w:r>
          </w:p>
          <w:p w:rsidR="008C4FC5" w:rsidRPr="006E5BB8" w:rsidRDefault="00B469FA" w:rsidP="00390D5E">
            <w:pPr>
              <w:pStyle w:val="TableContents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owerlokowa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do suwaków</w:t>
            </w:r>
          </w:p>
          <w:p w:rsidR="008C4FC5" w:rsidRPr="008C4FC5" w:rsidRDefault="00B469FA" w:rsidP="00B469FA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uniwersalna</w:t>
            </w:r>
          </w:p>
          <w:p w:rsidR="008C4FC5" w:rsidRPr="008C4FC5" w:rsidRDefault="00B469FA" w:rsidP="00B469FA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do ściegu ślepego</w:t>
            </w:r>
          </w:p>
          <w:p w:rsidR="008C4FC5" w:rsidRPr="008C4FC5" w:rsidRDefault="00B469FA" w:rsidP="00B469FA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do przyszywania guzików</w:t>
            </w:r>
          </w:p>
          <w:p w:rsidR="008C4FC5" w:rsidRPr="008C4FC5" w:rsidRDefault="00B469FA" w:rsidP="00B469FA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stopka do monogramów</w:t>
            </w:r>
          </w:p>
          <w:p w:rsidR="008C4FC5" w:rsidRPr="008C4FC5" w:rsidRDefault="00B469FA" w:rsidP="00B469FA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siatka na szpulkę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przecinak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szpulki min. 4 szt.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komplet igieł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igła podwójna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dziurkacz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szczoteczka do czyszczenia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nasadka na szpulkę (duża, mała, średnia)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dodatkowy trzpień na szpulkę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rozrusznik nożny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śrubokręt (mały i duży)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wkrętak</w:t>
            </w:r>
          </w:p>
          <w:p w:rsidR="008C4FC5" w:rsidRPr="008C4FC5" w:rsidRDefault="000246BB" w:rsidP="000246BB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tablica ściegów</w:t>
            </w:r>
          </w:p>
          <w:p w:rsidR="00517E99" w:rsidRDefault="000246BB" w:rsidP="00517E99">
            <w:pPr>
              <w:pStyle w:val="TableContents"/>
              <w:spacing w:after="283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C4FC5" w:rsidRPr="008C4FC5">
              <w:rPr>
                <w:rFonts w:ascii="ScalaSansPro-Regular" w:hAnsi="ScalaSansPro-Regular"/>
                <w:sz w:val="20"/>
                <w:szCs w:val="20"/>
              </w:rPr>
              <w:t>walizka</w:t>
            </w:r>
          </w:p>
          <w:p w:rsidR="00EB7D85" w:rsidRPr="00517E99" w:rsidRDefault="00A2248B" w:rsidP="00517E99">
            <w:pPr>
              <w:pStyle w:val="TableContents"/>
              <w:spacing w:after="283"/>
              <w:rPr>
                <w:rFonts w:ascii="ScalaSansPro-Regular" w:hAnsi="ScalaSansPro-Regular"/>
                <w:sz w:val="20"/>
                <w:szCs w:val="20"/>
              </w:rPr>
            </w:pPr>
            <w:r w:rsidRPr="00D47CC5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Przykładowy model </w:t>
            </w:r>
            <w:r w:rsidR="00277C5A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77C5A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Brother</w:t>
            </w:r>
            <w:proofErr w:type="spellEnd"/>
            <w:r w:rsidR="00277C5A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NV-35  </w:t>
            </w:r>
            <w:r w:rsidRPr="00D47CC5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85" w:rsidRPr="00836E83" w:rsidRDefault="00EB7D85" w:rsidP="00DE34BA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FE119A" w:rsidRPr="00836E83" w:rsidTr="00BF4307">
        <w:trPr>
          <w:trHeight w:val="1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113" w:rsidRPr="00836E83" w:rsidRDefault="00812113" w:rsidP="005370F5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13" w:rsidRPr="00836E83" w:rsidRDefault="00035479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Hafciarka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3" w:rsidRDefault="00035479" w:rsidP="00277C5A">
            <w:pPr>
              <w:pStyle w:val="Textbody"/>
              <w:tabs>
                <w:tab w:val="left" w:pos="3600"/>
              </w:tabs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A2248B">
              <w:rPr>
                <w:rFonts w:ascii="ScalaSansPro-Regular" w:hAnsi="ScalaSansPro-Regular"/>
                <w:b/>
                <w:sz w:val="20"/>
                <w:szCs w:val="20"/>
              </w:rPr>
              <w:t>Hafciarka domowa wraz z oprogramowaniem</w:t>
            </w:r>
            <w:r w:rsidR="00A2248B" w:rsidRPr="00A2248B">
              <w:rPr>
                <w:rFonts w:ascii="ScalaSansPro-Regular" w:hAnsi="ScalaSansPro-Regular"/>
                <w:b/>
                <w:sz w:val="20"/>
                <w:szCs w:val="20"/>
              </w:rPr>
              <w:t xml:space="preserve"> </w:t>
            </w:r>
            <w:r w:rsidR="00277C5A">
              <w:rPr>
                <w:rFonts w:ascii="ScalaSansPro-Regular" w:hAnsi="ScalaSansPro-Regular"/>
                <w:b/>
                <w:sz w:val="20"/>
                <w:szCs w:val="20"/>
              </w:rPr>
              <w:t xml:space="preserve">                            </w:t>
            </w:r>
            <w:r w:rsidR="000B718D">
              <w:rPr>
                <w:rFonts w:ascii="ScalaSansPro-Regular" w:hAnsi="ScalaSansPro-Regular"/>
                <w:b/>
                <w:sz w:val="20"/>
                <w:szCs w:val="20"/>
              </w:rPr>
              <w:t xml:space="preserve">(program do projektowania haftu) </w:t>
            </w:r>
            <w:r w:rsidR="00A2248B" w:rsidRPr="00A2248B">
              <w:rPr>
                <w:rFonts w:ascii="ScalaSansPro-Regular" w:hAnsi="ScalaSansPro-Regular"/>
                <w:b/>
                <w:sz w:val="20"/>
                <w:szCs w:val="20"/>
              </w:rPr>
              <w:t>o parametrach :</w:t>
            </w:r>
          </w:p>
          <w:p w:rsidR="008A3400" w:rsidRPr="008A3400" w:rsidRDefault="00817814" w:rsidP="00B75F09">
            <w:pPr>
              <w:pStyle w:val="Textbody"/>
              <w:spacing w:after="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1D79D1">
              <w:rPr>
                <w:rFonts w:ascii="ScalaSansPro-Regular" w:hAnsi="ScalaSansPro-Regular"/>
                <w:sz w:val="20"/>
                <w:szCs w:val="20"/>
              </w:rPr>
              <w:t>e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kran dotykowy</w:t>
            </w:r>
          </w:p>
          <w:p w:rsidR="008A3400" w:rsidRPr="008A3400" w:rsidRDefault="00817814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pole haftu</w:t>
            </w:r>
            <w:r w:rsidR="007F51B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:</w:t>
            </w:r>
            <w:r w:rsidR="007F51B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 xml:space="preserve">180 x 130 mm bez przekładania tamborka ; </w:t>
            </w:r>
            <w:r w:rsidR="000B718D">
              <w:rPr>
                <w:rFonts w:ascii="ScalaSansPro-Regular" w:hAnsi="ScalaSansPro-Regular"/>
                <w:sz w:val="20"/>
                <w:szCs w:val="20"/>
              </w:rPr>
              <w:t xml:space="preserve">               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130 x 300 mm przy użyciu specjalnego tamborka</w:t>
            </w:r>
          </w:p>
          <w:p w:rsidR="008A3400" w:rsidRPr="008A3400" w:rsidRDefault="002412E6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1D79D1">
              <w:rPr>
                <w:rFonts w:ascii="ScalaSansPro-Regular" w:hAnsi="ScalaSansPro-Regular"/>
                <w:sz w:val="20"/>
                <w:szCs w:val="20"/>
              </w:rPr>
              <w:t>a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utomatyczne cięcie nici: górnej i dolnej po zakończeniu haftu danym kolorem lub po wyborze przyciskiem funkcji</w:t>
            </w:r>
          </w:p>
          <w:p w:rsidR="008A3400" w:rsidRPr="008A3400" w:rsidRDefault="002412E6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1D79D1">
              <w:rPr>
                <w:rFonts w:ascii="ScalaSansPro-Regular" w:hAnsi="ScalaSansPro-Regular"/>
                <w:sz w:val="20"/>
                <w:szCs w:val="20"/>
              </w:rPr>
              <w:t>p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ort USB do komunikacji z komputerem</w:t>
            </w:r>
          </w:p>
          <w:p w:rsidR="008A3400" w:rsidRPr="008A3400" w:rsidRDefault="005E1AEE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</w:t>
            </w:r>
            <w:r w:rsidR="001D79D1">
              <w:rPr>
                <w:rFonts w:ascii="ScalaSansPro-Regular" w:hAnsi="ScalaSansPro-Regular"/>
                <w:sz w:val="20"/>
                <w:szCs w:val="20"/>
              </w:rPr>
              <w:t>p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 xml:space="preserve">amięć wewnętrzna -  możliwość wgrywania </w:t>
            </w:r>
            <w:r w:rsidR="007F51BB">
              <w:rPr>
                <w:rFonts w:ascii="ScalaSansPro-Regular" w:hAnsi="ScalaSansPro-Regular"/>
                <w:sz w:val="20"/>
                <w:szCs w:val="20"/>
              </w:rPr>
              <w:t xml:space="preserve">                                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i przechowywania nowych projektów haftu w pamięci wewnętrznej</w:t>
            </w:r>
          </w:p>
          <w:p w:rsidR="008A3400" w:rsidRPr="008A3400" w:rsidRDefault="002412E6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5E1AEE">
              <w:rPr>
                <w:rFonts w:ascii="ScalaSansPro-Regular" w:hAnsi="ScalaSansPro-Regular"/>
                <w:sz w:val="20"/>
                <w:szCs w:val="20"/>
              </w:rPr>
              <w:t xml:space="preserve">program </w:t>
            </w:r>
            <w:r w:rsidR="000B718D">
              <w:rPr>
                <w:rFonts w:ascii="ScalaSansPro-Regular" w:hAnsi="ScalaSansPro-Regular"/>
                <w:sz w:val="20"/>
                <w:szCs w:val="20"/>
              </w:rPr>
              <w:t>do projektowania haftu</w:t>
            </w:r>
          </w:p>
          <w:p w:rsidR="008A3400" w:rsidRPr="008A3400" w:rsidRDefault="002412E6" w:rsidP="00B75F09">
            <w:pPr>
              <w:pStyle w:val="TableContents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087FE5">
              <w:rPr>
                <w:rFonts w:ascii="ScalaSansPro-Regular" w:hAnsi="ScalaSansPro-Regular"/>
                <w:sz w:val="20"/>
                <w:szCs w:val="20"/>
              </w:rPr>
              <w:t>n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awlekacz nici</w:t>
            </w:r>
          </w:p>
          <w:p w:rsidR="008A3400" w:rsidRPr="008A3400" w:rsidRDefault="00087FE5" w:rsidP="00B75F09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DA5B6C">
              <w:rPr>
                <w:rFonts w:ascii="ScalaSansPro-Regular" w:hAnsi="ScalaSansPro-Regular"/>
                <w:sz w:val="20"/>
                <w:szCs w:val="20"/>
              </w:rPr>
              <w:t>p</w:t>
            </w:r>
            <w:r>
              <w:rPr>
                <w:rFonts w:ascii="ScalaSansPro-Regular" w:hAnsi="ScalaSansPro-Regular"/>
                <w:sz w:val="20"/>
                <w:szCs w:val="20"/>
              </w:rPr>
              <w:t>rędkoś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ć pracy 650 ściegów/min</w:t>
            </w:r>
          </w:p>
          <w:p w:rsidR="00B75F09" w:rsidRPr="008A3400" w:rsidRDefault="00087FE5" w:rsidP="00B75F09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waga : max.11 kg</w:t>
            </w:r>
          </w:p>
          <w:p w:rsidR="008A3400" w:rsidRPr="00DA5B6C" w:rsidRDefault="00B10602" w:rsidP="008A3400">
            <w:pPr>
              <w:pStyle w:val="TableContents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Akcesoria w zestawie</w:t>
            </w:r>
            <w:r w:rsidR="008A3400" w:rsidRPr="00DA5B6C">
              <w:rPr>
                <w:rFonts w:ascii="ScalaSansPro-Regular" w:hAnsi="ScalaSansPro-Regular"/>
                <w:b/>
                <w:sz w:val="20"/>
                <w:szCs w:val="20"/>
              </w:rPr>
              <w:t xml:space="preserve"> z maszyną:</w:t>
            </w:r>
          </w:p>
          <w:p w:rsidR="008A3400" w:rsidRPr="008A3400" w:rsidRDefault="00DA5B6C" w:rsidP="00DA5B6C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nóż do szwów</w:t>
            </w:r>
          </w:p>
          <w:p w:rsidR="008A3400" w:rsidRPr="008A3400" w:rsidRDefault="00DA5B6C" w:rsidP="00DA5B6C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dolna szpulka min. 4 szt.</w:t>
            </w:r>
          </w:p>
          <w:p w:rsidR="008A3400" w:rsidRPr="008A3400" w:rsidRDefault="00DA5B6C" w:rsidP="00DA5B6C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zestaw igieł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szczoteczka do czyszczenia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śrubokręt duży i mały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nasadka szpulki (duża, średnia i mała)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siatka na szpulkę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instrukcja obsługi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stopka do haftu</w:t>
            </w:r>
          </w:p>
          <w:p w:rsidR="008A3400" w:rsidRPr="008A3400" w:rsidRDefault="008816B3" w:rsidP="008816B3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tamborek 180 x 130 mm (EF84)</w:t>
            </w:r>
          </w:p>
          <w:p w:rsidR="008A3400" w:rsidRPr="008A3400" w:rsidRDefault="00B10602" w:rsidP="00B10602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nożyczki</w:t>
            </w:r>
          </w:p>
          <w:p w:rsidR="008A3400" w:rsidRPr="008A3400" w:rsidRDefault="00B10602" w:rsidP="00B10602">
            <w:pPr>
              <w:pStyle w:val="TableContents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8A3400">
              <w:rPr>
                <w:rFonts w:ascii="ScalaSansPro-Regular" w:hAnsi="ScalaSansPro-Regular"/>
                <w:sz w:val="20"/>
                <w:szCs w:val="20"/>
              </w:rPr>
              <w:t>pokrywa ochronna</w:t>
            </w:r>
          </w:p>
          <w:p w:rsidR="00517E99" w:rsidRDefault="00B10602" w:rsidP="00517E99">
            <w:pPr>
              <w:pStyle w:val="TableContents"/>
              <w:spacing w:after="283"/>
              <w:rPr>
                <w:rStyle w:val="StrongEmphasis"/>
                <w:rFonts w:ascii="ScalaSansPro-Regular" w:hAnsi="ScalaSansPro-Regular"/>
                <w:b w:val="0"/>
                <w:sz w:val="20"/>
                <w:szCs w:val="20"/>
              </w:rPr>
            </w:pPr>
            <w:r>
              <w:rPr>
                <w:rStyle w:val="StrongEmphasis"/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8A3400" w:rsidRPr="00B10602">
              <w:rPr>
                <w:rStyle w:val="StrongEmphasis"/>
                <w:rFonts w:ascii="ScalaSansPro-Regular" w:hAnsi="ScalaSansPro-Regular"/>
                <w:b w:val="0"/>
                <w:sz w:val="20"/>
                <w:szCs w:val="20"/>
              </w:rPr>
              <w:t>torba na akcesoria</w:t>
            </w:r>
          </w:p>
          <w:p w:rsidR="008A3400" w:rsidRPr="00517E99" w:rsidRDefault="005E1AEE" w:rsidP="00517E99">
            <w:pPr>
              <w:pStyle w:val="TableContents"/>
              <w:spacing w:after="283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Przykładowy model </w:t>
            </w:r>
            <w:proofErr w:type="spellStart"/>
            <w:r w:rsidR="0037438B">
              <w:rPr>
                <w:rFonts w:ascii="ScalaSansPro-Regular" w:hAnsi="ScalaSansPro-Regular"/>
                <w:b/>
                <w:sz w:val="20"/>
                <w:szCs w:val="20"/>
              </w:rPr>
              <w:t>Brother</w:t>
            </w:r>
            <w:proofErr w:type="spellEnd"/>
            <w:r w:rsidR="0037438B">
              <w:rPr>
                <w:rFonts w:ascii="ScalaSansPro-Regular" w:hAnsi="ScalaSansPro-Regular"/>
                <w:b/>
                <w:sz w:val="20"/>
                <w:szCs w:val="20"/>
              </w:rPr>
              <w:t xml:space="preserve"> NV-750E </w:t>
            </w:r>
            <w:proofErr w:type="spellStart"/>
            <w:r w:rsidR="0037438B">
              <w:rPr>
                <w:rFonts w:ascii="ScalaSansPro-Regular" w:hAnsi="ScalaSansPro-Regular"/>
                <w:b/>
                <w:sz w:val="20"/>
                <w:szCs w:val="20"/>
              </w:rPr>
              <w:t>Innov-is</w:t>
            </w:r>
            <w:proofErr w:type="spellEnd"/>
            <w:r w:rsidR="008B54D1">
              <w:rPr>
                <w:rFonts w:ascii="ScalaSansPro-Regular" w:hAnsi="ScalaSansPro-Regular"/>
                <w:b/>
                <w:sz w:val="20"/>
                <w:szCs w:val="20"/>
              </w:rPr>
              <w:t xml:space="preserve"> wraz                        z programem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3" w:rsidRPr="00836E83" w:rsidRDefault="0081211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FE119A" w:rsidRPr="00836E83" w:rsidTr="00BF4307">
        <w:trPr>
          <w:trHeight w:val="3509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F3" w:rsidRPr="00836E83" w:rsidRDefault="00C941F3" w:rsidP="005370F5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F3" w:rsidRPr="00836E83" w:rsidRDefault="00FE1416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Owerlok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D4" w:rsidRPr="00AF655A" w:rsidRDefault="00AF655A" w:rsidP="00AF655A">
            <w:pPr>
              <w:pStyle w:val="Textbody"/>
              <w:tabs>
                <w:tab w:val="left" w:pos="3600"/>
              </w:tabs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4 nitkowy owerlok </w:t>
            </w:r>
            <w:r w:rsidR="00FE1416">
              <w:rPr>
                <w:rFonts w:ascii="ScalaSansPro-Regular" w:hAnsi="ScalaSansPro-Regular"/>
                <w:b/>
                <w:sz w:val="20"/>
                <w:szCs w:val="20"/>
              </w:rPr>
              <w:t>o parametrach :</w:t>
            </w:r>
          </w:p>
          <w:p w:rsidR="00F55411" w:rsidRPr="002B47D4" w:rsidRDefault="00F55411" w:rsidP="002B47D4">
            <w:pPr>
              <w:pStyle w:val="Textbody"/>
              <w:tabs>
                <w:tab w:val="left" w:pos="3600"/>
              </w:tabs>
              <w:rPr>
                <w:rFonts w:ascii="ScalaSansPro-Regular" w:hAnsi="ScalaSansPro-Regular"/>
                <w:sz w:val="20"/>
                <w:szCs w:val="20"/>
              </w:rPr>
            </w:pPr>
            <w:r w:rsidRPr="002B47D4">
              <w:rPr>
                <w:rFonts w:ascii="ScalaSansPro-Regular" w:hAnsi="ScalaSansPro-Regular"/>
                <w:sz w:val="20"/>
                <w:szCs w:val="20"/>
              </w:rPr>
              <w:t xml:space="preserve">- stopka do ściegu krytego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stopka do wszywania koralików i pereł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 stopka do wszywania żyłki i sznurka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- 2 stopki do wszywania wypustki (w rozmiarze 1/8” i 3/16”)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prowadnik do równoległego prowadzenia ściegów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</w:r>
            <w:r w:rsidR="006E3C83">
              <w:rPr>
                <w:rFonts w:ascii="ScalaSansPro-Regular" w:hAnsi="ScalaSansPro-Regular"/>
                <w:sz w:val="20"/>
                <w:szCs w:val="20"/>
              </w:rPr>
              <w:t>- igły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t xml:space="preserve"> d</w:t>
            </w:r>
            <w:r w:rsidR="006E3C83">
              <w:rPr>
                <w:rFonts w:ascii="ScalaSansPro-Regular" w:hAnsi="ScalaSansPro-Regular"/>
                <w:sz w:val="20"/>
                <w:szCs w:val="20"/>
              </w:rPr>
              <w:t xml:space="preserve">o </w:t>
            </w:r>
            <w:proofErr w:type="spellStart"/>
            <w:r w:rsidR="006E3C83">
              <w:rPr>
                <w:rFonts w:ascii="ScalaSansPro-Regular" w:hAnsi="ScalaSansPro-Regular"/>
                <w:sz w:val="20"/>
                <w:szCs w:val="20"/>
              </w:rPr>
              <w:t>streczu</w:t>
            </w:r>
            <w:proofErr w:type="spellEnd"/>
            <w:r w:rsidR="006E3C83">
              <w:rPr>
                <w:rFonts w:ascii="ScalaSansPro-Regular" w:hAnsi="ScalaSansPro-Regular"/>
                <w:sz w:val="20"/>
                <w:szCs w:val="20"/>
              </w:rPr>
              <w:t xml:space="preserve"> min.5 </w:t>
            </w:r>
            <w:proofErr w:type="spellStart"/>
            <w:r w:rsidR="006E3C83">
              <w:rPr>
                <w:rFonts w:ascii="ScalaSansPro-Regular" w:hAnsi="ScalaSansPro-Regular"/>
                <w:sz w:val="20"/>
                <w:szCs w:val="20"/>
              </w:rPr>
              <w:t>szt</w:t>
            </w:r>
            <w:proofErr w:type="spellEnd"/>
            <w:r w:rsidR="006E3C83">
              <w:rPr>
                <w:rFonts w:ascii="ScalaSansPro-Regular" w:hAnsi="ScalaSansPro-Regular"/>
                <w:sz w:val="20"/>
                <w:szCs w:val="20"/>
              </w:rPr>
              <w:br/>
              <w:t>- igły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t xml:space="preserve"> do dzianin min.5 </w:t>
            </w:r>
            <w:proofErr w:type="spellStart"/>
            <w:r w:rsidRPr="002B47D4">
              <w:rPr>
                <w:rFonts w:ascii="ScalaSansPro-Regular" w:hAnsi="ScalaSansPro-Regular"/>
                <w:sz w:val="20"/>
                <w:szCs w:val="20"/>
              </w:rPr>
              <w:t>szt</w:t>
            </w:r>
            <w:proofErr w:type="spellEnd"/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</w:t>
            </w:r>
            <w:r w:rsidR="006E3C83">
              <w:rPr>
                <w:rFonts w:ascii="ScalaSansPro-Regular" w:hAnsi="ScalaSansPro-Regular"/>
                <w:sz w:val="20"/>
                <w:szCs w:val="20"/>
              </w:rPr>
              <w:t xml:space="preserve"> nożyczki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t xml:space="preserve"> (22 cm i 13 cm)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 olej wazelinowy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 obcinaczki do nitek</w:t>
            </w:r>
          </w:p>
          <w:p w:rsidR="00F55411" w:rsidRPr="002B47D4" w:rsidRDefault="00F55411" w:rsidP="002B47D4">
            <w:pPr>
              <w:pStyle w:val="Textbody"/>
              <w:tabs>
                <w:tab w:val="left" w:pos="3600"/>
              </w:tabs>
              <w:rPr>
                <w:rFonts w:ascii="ScalaSansPro-Regular" w:hAnsi="ScalaSansPro-Regular"/>
                <w:sz w:val="20"/>
                <w:szCs w:val="20"/>
              </w:rPr>
            </w:pPr>
            <w:r w:rsidRPr="002B47D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Dane techniczne: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płynna regulacja długości i szerokości ściegu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możliwość wykonywania ściegu rolującego (mereżki) bez zmiany płytki ściegowej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regulacja transportu różnicowanego do przesuwania tkanin (szycie dzianin, jedwabiu, materiałów elastycznych, wełnianych koców)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lastRenderedPageBreak/>
              <w:t xml:space="preserve">- możliwość regulacji szerokości cięcia szytego materiału (od 3 mm do 5 mm)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regulowany docisk stopki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 barwny system nawlekania nici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- 1300 wkłuć na minutę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możliwość włączania i wyłączania noża obcinającego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 xml:space="preserve">- zatrzaskowe mocowanie stopki </w:t>
            </w:r>
            <w:r w:rsidRPr="002B47D4">
              <w:rPr>
                <w:rFonts w:ascii="ScalaSansPro-Regular" w:hAnsi="ScalaSansPro-Regular"/>
                <w:sz w:val="20"/>
                <w:szCs w:val="20"/>
              </w:rPr>
              <w:br/>
              <w:t>- wbudowany nożyk do obcinania nitek</w:t>
            </w:r>
          </w:p>
          <w:p w:rsidR="00F55411" w:rsidRPr="002B47D4" w:rsidRDefault="00D45268" w:rsidP="002B47D4">
            <w:pPr>
              <w:pStyle w:val="Textbody"/>
              <w:tabs>
                <w:tab w:val="left" w:pos="3600"/>
              </w:tabs>
              <w:rPr>
                <w:rFonts w:ascii="ScalaSansPro-Regular" w:hAnsi="ScalaSansPro-Regular"/>
                <w:b/>
                <w:bCs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>Wraz z wyposażeniem</w:t>
            </w:r>
            <w:r w:rsidR="00F55411" w:rsidRPr="002B47D4"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MASZYNY</w:t>
            </w:r>
            <w:r>
              <w:rPr>
                <w:rFonts w:ascii="ScalaSansPro-Regular" w:hAnsi="ScalaSansPro-Regular"/>
                <w:b/>
                <w:bCs/>
                <w:sz w:val="20"/>
                <w:szCs w:val="20"/>
              </w:rPr>
              <w:t xml:space="preserve"> w</w:t>
            </w:r>
            <w:r w:rsidR="00F55411" w:rsidRPr="002B47D4">
              <w:rPr>
                <w:rFonts w:ascii="ScalaSansPro-Regular" w:hAnsi="ScalaSansPro-Regular"/>
                <w:b/>
                <w:bCs/>
                <w:sz w:val="20"/>
                <w:szCs w:val="20"/>
              </w:rPr>
              <w:t>:</w:t>
            </w:r>
          </w:p>
          <w:p w:rsidR="00F55411" w:rsidRPr="002B47D4" w:rsidRDefault="00426084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F55411" w:rsidRPr="002B47D4">
              <w:rPr>
                <w:rFonts w:ascii="ScalaSansPro-Regular" w:hAnsi="ScalaSansPro-Regular"/>
                <w:sz w:val="20"/>
                <w:szCs w:val="20"/>
              </w:rPr>
              <w:t>Wkrętak</w:t>
            </w:r>
          </w:p>
          <w:p w:rsidR="00F55411" w:rsidRPr="002B47D4" w:rsidRDefault="00426084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F55411" w:rsidRPr="002B47D4">
              <w:rPr>
                <w:rFonts w:ascii="ScalaSansPro-Regular" w:hAnsi="ScalaSansPro-Regular"/>
                <w:sz w:val="20"/>
                <w:szCs w:val="20"/>
              </w:rPr>
              <w:t>Pinceta</w:t>
            </w:r>
          </w:p>
          <w:p w:rsidR="00F55411" w:rsidRPr="002B47D4" w:rsidRDefault="00426084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F55411" w:rsidRPr="002B47D4">
              <w:rPr>
                <w:rFonts w:ascii="ScalaSansPro-Regular" w:hAnsi="ScalaSansPro-Regular"/>
                <w:sz w:val="20"/>
                <w:szCs w:val="20"/>
              </w:rPr>
              <w:t>Komplet igieł</w:t>
            </w:r>
          </w:p>
          <w:p w:rsidR="00F55411" w:rsidRPr="002B47D4" w:rsidRDefault="00426084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F55411" w:rsidRPr="002B47D4">
              <w:rPr>
                <w:rFonts w:ascii="ScalaSansPro-Regular" w:hAnsi="ScalaSansPro-Regular"/>
                <w:sz w:val="20"/>
                <w:szCs w:val="20"/>
              </w:rPr>
              <w:t>Rozrusznik</w:t>
            </w:r>
          </w:p>
          <w:p w:rsidR="00F55411" w:rsidRPr="002B47D4" w:rsidRDefault="00426084" w:rsidP="00B75F09">
            <w:pPr>
              <w:pStyle w:val="Textbody"/>
              <w:tabs>
                <w:tab w:val="left" w:pos="3600"/>
              </w:tabs>
              <w:spacing w:after="0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- </w:t>
            </w:r>
            <w:r w:rsidR="00F55411" w:rsidRPr="002B47D4">
              <w:rPr>
                <w:rFonts w:ascii="ScalaSansPro-Regular" w:hAnsi="ScalaSansPro-Regular"/>
                <w:sz w:val="20"/>
                <w:szCs w:val="20"/>
              </w:rPr>
              <w:t>Kabel zasilający</w:t>
            </w:r>
          </w:p>
          <w:p w:rsidR="00517E99" w:rsidRPr="00901351" w:rsidRDefault="00D45268" w:rsidP="005077CF">
            <w:pPr>
              <w:pStyle w:val="Textbody"/>
              <w:tabs>
                <w:tab w:val="left" w:pos="3600"/>
              </w:tabs>
              <w:jc w:val="both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637539">
              <w:rPr>
                <w:rFonts w:ascii="ScalaSansPro-Regular" w:hAnsi="ScalaSansPro-Regular"/>
                <w:b/>
                <w:sz w:val="20"/>
                <w:szCs w:val="20"/>
              </w:rPr>
              <w:t>Przykładowy model OWERLOK JANOME 990</w:t>
            </w:r>
            <w:r w:rsidR="00637539" w:rsidRPr="00637539">
              <w:rPr>
                <w:rFonts w:ascii="ScalaSansPro-Regular" w:hAnsi="ScalaSansPro-Regular"/>
                <w:b/>
                <w:sz w:val="20"/>
                <w:szCs w:val="20"/>
              </w:rPr>
              <w:t>D lub równoważny pod względem parametrów technicznych.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F3" w:rsidRPr="00836E83" w:rsidRDefault="00C941F3" w:rsidP="005077CF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1A38C5" w:rsidRDefault="001A38C5" w:rsidP="001A38C5">
      <w:pPr>
        <w:jc w:val="both"/>
        <w:rPr>
          <w:rFonts w:ascii="ScalaSansPro-Regular" w:hAnsi="ScalaSansPro-Regular"/>
          <w:b/>
        </w:rPr>
      </w:pPr>
    </w:p>
    <w:p w:rsidR="001A38C5" w:rsidRPr="005B7C9B" w:rsidRDefault="001A38C5" w:rsidP="001A38C5">
      <w:pPr>
        <w:jc w:val="both"/>
        <w:rPr>
          <w:rFonts w:ascii="ScalaSansPro-Regular" w:hAnsi="ScalaSansPro-Regular"/>
          <w:b/>
        </w:rPr>
      </w:pPr>
      <w:r w:rsidRPr="005B7C9B">
        <w:rPr>
          <w:rFonts w:ascii="ScalaSansPro-Regular" w:hAnsi="ScalaSansPro-Regular"/>
          <w:b/>
        </w:rPr>
        <w:t>DOSTAWA  - 30 DNI OD DATY PODPISANIA UMOWY</w:t>
      </w:r>
      <w:r>
        <w:rPr>
          <w:rFonts w:ascii="ScalaSansPro-Regular" w:hAnsi="ScalaSansPro-Regular"/>
          <w:b/>
        </w:rPr>
        <w:t>.</w:t>
      </w:r>
    </w:p>
    <w:p w:rsidR="00166595" w:rsidRPr="0037635A" w:rsidRDefault="0059145A" w:rsidP="0037635A">
      <w:pPr>
        <w:jc w:val="both"/>
        <w:rPr>
          <w:rFonts w:ascii="ScalaSansPro-Regular" w:hAnsi="ScalaSansPro-Regular"/>
          <w:b/>
          <w:sz w:val="20"/>
          <w:szCs w:val="20"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</w:t>
      </w:r>
      <w:r w:rsidR="00130233" w:rsidRPr="0037635A">
        <w:rPr>
          <w:rFonts w:ascii="ScalaSansPro-Regular" w:hAnsi="ScalaSansPro-Regular"/>
          <w:b/>
        </w:rPr>
        <w:t>.</w:t>
      </w:r>
      <w:r w:rsidR="00166595" w:rsidRPr="0037635A">
        <w:rPr>
          <w:rFonts w:ascii="ScalaSansPro-Regular" w:hAnsi="ScalaSansPro-Regular"/>
          <w:b/>
          <w:sz w:val="20"/>
          <w:szCs w:val="20"/>
        </w:rPr>
        <w:br/>
      </w:r>
    </w:p>
    <w:p w:rsidR="00166595" w:rsidRPr="00166595" w:rsidRDefault="00166595" w:rsidP="00166595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</w:t>
      </w:r>
      <w:r w:rsidR="00EF4786">
        <w:rPr>
          <w:rFonts w:ascii="ScalaSansPro-Regular" w:hAnsi="ScalaSansPro-Regular"/>
          <w:sz w:val="20"/>
          <w:szCs w:val="20"/>
        </w:rPr>
        <w:t xml:space="preserve">      </w:t>
      </w:r>
      <w:r w:rsidRPr="00166595">
        <w:rPr>
          <w:rFonts w:ascii="ScalaSansPro-Regular" w:hAnsi="ScalaSansPro-Regular"/>
          <w:sz w:val="20"/>
          <w:szCs w:val="20"/>
        </w:rPr>
        <w:t xml:space="preserve">   </w:t>
      </w:r>
      <w:r w:rsidR="00EF4786">
        <w:rPr>
          <w:rFonts w:ascii="ScalaSansPro-Regular" w:hAnsi="ScalaSansPro-Regular"/>
          <w:sz w:val="20"/>
          <w:szCs w:val="20"/>
        </w:rPr>
        <w:t xml:space="preserve">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</w:t>
      </w:r>
    </w:p>
    <w:p w:rsidR="00166595" w:rsidRPr="00166595" w:rsidRDefault="00166595" w:rsidP="00166595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</w:t>
      </w:r>
      <w:r w:rsidR="00EF4786">
        <w:rPr>
          <w:rFonts w:ascii="ScalaSansPro-Regular" w:hAnsi="ScalaSansPro-Regular"/>
          <w:sz w:val="20"/>
          <w:szCs w:val="20"/>
        </w:rPr>
        <w:t xml:space="preserve">     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podpis osoby uprawnionej do składania oświadczeń woli </w:t>
      </w:r>
      <w:r w:rsidRPr="00166595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 w:rsidR="00EF4786">
        <w:rPr>
          <w:rFonts w:ascii="ScalaSansPro-Regular" w:hAnsi="ScalaSansPro-Regular"/>
          <w:sz w:val="20"/>
          <w:szCs w:val="20"/>
        </w:rPr>
        <w:t xml:space="preserve">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w imieniu Wykonawcy   </w:t>
      </w:r>
    </w:p>
    <w:p w:rsidR="001A38C5" w:rsidRDefault="00166595" w:rsidP="00BF4307">
      <w:pPr>
        <w:jc w:val="center"/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</w:t>
      </w:r>
    </w:p>
    <w:p w:rsidR="0037635A" w:rsidRPr="00A62798" w:rsidRDefault="00A62798" w:rsidP="00A62798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lastRenderedPageBreak/>
        <w:t>ZADANIE NR 2</w:t>
      </w:r>
      <w:r w:rsidR="00E46F1C">
        <w:rPr>
          <w:rFonts w:ascii="ScalaSansPro-Regular" w:hAnsi="ScalaSansPro-Regular"/>
          <w:b/>
          <w:sz w:val="20"/>
          <w:szCs w:val="20"/>
        </w:rPr>
        <w:t xml:space="preserve"> </w:t>
      </w:r>
      <w:r>
        <w:rPr>
          <w:rFonts w:ascii="ScalaSansPro-Regular" w:hAnsi="ScalaSansPro-Regular"/>
          <w:b/>
          <w:sz w:val="20"/>
          <w:szCs w:val="20"/>
        </w:rPr>
        <w:t>DOSTAWA ELEKTRONARZĘDZI</w:t>
      </w:r>
      <w:r w:rsidR="00E46F1C">
        <w:rPr>
          <w:rFonts w:ascii="ScalaSansPro-Regular" w:hAnsi="ScalaSansPro-Regular"/>
          <w:b/>
          <w:sz w:val="20"/>
          <w:szCs w:val="20"/>
        </w:rPr>
        <w:t xml:space="preserve"> </w:t>
      </w:r>
      <w:r w:rsidR="00E46F1C" w:rsidRPr="00836E83">
        <w:rPr>
          <w:rFonts w:ascii="ScalaSansPro-Regular" w:hAnsi="ScalaSansPro-Regular"/>
          <w:b/>
          <w:sz w:val="20"/>
          <w:szCs w:val="20"/>
        </w:rPr>
        <w:t xml:space="preserve">  </w:t>
      </w:r>
      <w:r w:rsidR="00201BE6">
        <w:rPr>
          <w:rFonts w:ascii="ScalaSansPro-Regular" w:hAnsi="ScalaSansPro-Regular"/>
          <w:sz w:val="20"/>
          <w:szCs w:val="20"/>
        </w:rPr>
        <w:t xml:space="preserve"> </w:t>
      </w:r>
      <w:r w:rsidR="00166595" w:rsidRPr="00166595">
        <w:rPr>
          <w:rFonts w:ascii="ScalaSansPro-Regular" w:hAnsi="ScalaSansPro-Regular"/>
          <w:sz w:val="20"/>
          <w:szCs w:val="20"/>
        </w:rPr>
        <w:t xml:space="preserve">                                        </w:t>
      </w:r>
      <w:r w:rsidR="00A83CDA">
        <w:rPr>
          <w:rFonts w:ascii="ScalaSansPro-Regular" w:hAnsi="ScalaSansPro-Regular"/>
          <w:sz w:val="20"/>
          <w:szCs w:val="20"/>
        </w:rPr>
        <w:t xml:space="preserve">                              </w:t>
      </w:r>
      <w:r w:rsidR="00166595" w:rsidRPr="00166595">
        <w:rPr>
          <w:rFonts w:ascii="ScalaSansPro-Regular" w:hAnsi="ScalaSansPro-Regular"/>
          <w:sz w:val="20"/>
          <w:szCs w:val="20"/>
        </w:rPr>
        <w:t xml:space="preserve">               </w:t>
      </w:r>
      <w:r w:rsidR="00130233">
        <w:rPr>
          <w:rFonts w:ascii="ScalaSansPro-Regular" w:hAnsi="ScalaSansPro-Regular"/>
          <w:sz w:val="20"/>
          <w:szCs w:val="20"/>
        </w:rPr>
        <w:t xml:space="preserve">                            </w:t>
      </w:r>
    </w:p>
    <w:tbl>
      <w:tblPr>
        <w:tblW w:w="14709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744"/>
        <w:gridCol w:w="4394"/>
        <w:gridCol w:w="2551"/>
        <w:gridCol w:w="567"/>
        <w:gridCol w:w="709"/>
        <w:gridCol w:w="1276"/>
        <w:gridCol w:w="992"/>
        <w:gridCol w:w="992"/>
        <w:gridCol w:w="993"/>
      </w:tblGrid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261EF3" w:rsidRPr="00836E83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AF3691" w:rsidRPr="00836E83" w:rsidTr="008F6A27">
        <w:trPr>
          <w:trHeight w:val="1032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D04B44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Agregat hydrodynamiczny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117B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Agregat hydrodynamiczny o parametrach : 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zybkie i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wygodne malowanie bez zacieków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recyzyjne malowanie w poziomie i w pionie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alowanie farbami olejowymi, lateksowymi, akrylowymi, emulsyjnymi wszystkich powierzchni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i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mpregnowanie drewna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anoszenie powłok antykorozyjnych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Rodzaje farb: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Bejce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Grunty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Lakiery wodne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Substancje ochronne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olejno-ftalowe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Ścienne farby lateksowe i akrylowe</w:t>
            </w:r>
          </w:p>
          <w:p w:rsidR="00261EF3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Emalie akrylowe do drewna i metali</w:t>
            </w:r>
          </w:p>
          <w:p w:rsidR="00A62798" w:rsidRPr="00D04B44" w:rsidRDefault="00A62798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moc 375 W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typ dyszy 417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ciśnienie robocze 200 bar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długość przewodu 7,5 m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prędkość dostarczania farby:11/min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wielkość oczek sita :60</w:t>
            </w:r>
          </w:p>
          <w:p w:rsidR="00261EF3" w:rsidRPr="00D04B44" w:rsidRDefault="00261EF3" w:rsidP="006E123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waga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10kg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agregatu winien wchodzić :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ompresor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rzewód</w:t>
            </w:r>
          </w:p>
          <w:p w:rsidR="00261EF3" w:rsidRPr="00D04B44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pistolet do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malowania</w:t>
            </w:r>
          </w:p>
          <w:p w:rsidR="00261EF3" w:rsidRPr="00AA2E10" w:rsidRDefault="00261EF3" w:rsidP="006E1236">
            <w:pPr>
              <w:widowControl w:val="0"/>
              <w:suppressAutoHyphens/>
              <w:autoSpaceDN w:val="0"/>
              <w:spacing w:after="120" w:line="240" w:lineRule="auto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D04B44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ura ssąca ze smokiem</w:t>
            </w:r>
          </w:p>
          <w:p w:rsidR="00261EF3" w:rsidRPr="00EA54A2" w:rsidRDefault="00261EF3" w:rsidP="006E1236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Przykładowy model  </w:t>
            </w: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 xml:space="preserve">PANSAM A730010 </w:t>
            </w:r>
            <w:r w:rsidRPr="00D04B44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lub równoważny pod względem parametrów technicznych.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9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Pistolet do malowania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0C30EE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do malowania  o parametrach: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HVLP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– dobra wydajność rozpylania przy niskim ciśnieniu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3-stopniowa regulacja dyszy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 – rozpylanie strumieniem pionowym, poziomym lub okrągłym (punktowym)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bookmarkStart w:id="1" w:name="content-wrapper"/>
            <w:bookmarkEnd w:id="1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regulacja i kontrola ilości rozpylanej farby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Wyciszona turbina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Click</w:t>
            </w:r>
            <w:proofErr w:type="spellEnd"/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 &amp; Paint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umożliwia szybkie rozłączenie elementów i wyczyszczenie po procesie malowania</w:t>
            </w:r>
          </w:p>
          <w:p w:rsidR="00261EF3" w:rsidRPr="00ED4BB9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ED4BB9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 skład zestawu winien wchodzić 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pistolet spryskujący W 550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2 pojemniki na farbę z 2 zakrętkami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3 końcówki spryskujące (2 wyposażone w dysze)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przedłużka spryskująca z dyszą skrętn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ą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lepkościomierz</w:t>
            </w:r>
          </w:p>
          <w:p w:rsidR="00261EF3" w:rsidRPr="00DA4D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A4D41"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Dane techniczne: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obór mocy: 280 W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robocze: 230 V / 50 </w:t>
            </w:r>
            <w:proofErr w:type="spellStart"/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Hz</w:t>
            </w:r>
            <w:proofErr w:type="spellEnd"/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ydajność tłoczenia: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0 – 130 g/min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(regulowana bezstopniowo)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ojemność zbiornika: </w:t>
            </w:r>
            <w:r w:rsidRPr="006951EF"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>800 ml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ydajność: 5m2 w ciągu 12 min</w:t>
            </w:r>
          </w:p>
          <w:p w:rsidR="00261EF3" w:rsidRPr="006951EF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iśnienie: 4–6 psi</w:t>
            </w:r>
          </w:p>
          <w:p w:rsidR="00261EF3" w:rsidRPr="00AA2E1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Pr="006951E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epkość: 90 DIN-sec</w:t>
            </w:r>
          </w:p>
          <w:p w:rsidR="00261EF3" w:rsidRPr="00F73ABF" w:rsidRDefault="00261EF3" w:rsidP="006E1236">
            <w:pPr>
              <w:widowControl w:val="0"/>
              <w:suppressAutoHyphens/>
              <w:autoSpaceDN w:val="0"/>
              <w:spacing w:after="0" w:line="240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35647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 Wagner W 550 Set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54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pneumatyczny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8594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8594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Pistolet pneumatyczny do malowania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</w:t>
            </w:r>
            <w:r w:rsidRPr="0088594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parametrach: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istolet do małych prac wymagających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ajwyższej dokładności napylania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g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łowice powietrzne typu HVLP lub Trans-Tech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ysze i iglice ze stali nierdzewnej</w:t>
            </w:r>
          </w:p>
          <w:p w:rsidR="002E0E4A" w:rsidRPr="002E0E4A" w:rsidRDefault="002E0E4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yważony zawór powietrza </w:t>
            </w:r>
          </w:p>
          <w:p w:rsidR="002E0E4A" w:rsidRPr="002E0E4A" w:rsidRDefault="0007226A" w:rsidP="002E0E4A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ekki, wytrzymały mechanicznie korpus z kutego aluminium</w:t>
            </w:r>
          </w:p>
          <w:p w:rsidR="002E0E4A" w:rsidRPr="002E0E4A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SRi</w:t>
            </w:r>
            <w:proofErr w:type="spellEnd"/>
            <w:r w:rsid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HD   ze zbiornikiem 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opadowym 125 ml</w:t>
            </w:r>
          </w:p>
          <w:p w:rsidR="00261EF3" w:rsidRDefault="0007226A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przeznaczony do : farb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rozpuszczalnikowych                   i wodnych, bejce i pokosty, a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trament i barwniki,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</w:t>
            </w:r>
            <w:r w:rsidR="002E0E4A" w:rsidRPr="002E0E4A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akiery</w:t>
            </w:r>
            <w:r w:rsidR="00EC65C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.</w:t>
            </w:r>
          </w:p>
          <w:p w:rsidR="00C56202" w:rsidRPr="00C56202" w:rsidRDefault="00C56202" w:rsidP="00C56202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DeVilbiss</w:t>
            </w:r>
            <w:proofErr w:type="spellEnd"/>
            <w:r w:rsidRPr="00C5620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Sri HD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21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Pistolet lakierniczy do malowania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C9575F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Pistolet lakierniczy przeznaczony do dokładnego rozpylania lakieru i farby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          </w:t>
            </w:r>
            <w:r w:rsidRPr="00C9575F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 parametrach : 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użycie powietrza: 410 l/min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ozmiar dyszy: 1,5 mm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ojemność zbiornika: 600 cm3</w:t>
            </w:r>
          </w:p>
          <w:p w:rsidR="00261EF3" w:rsidRPr="007378BE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7378BE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asa: 665 g</w:t>
            </w:r>
          </w:p>
          <w:p w:rsidR="00261EF3" w:rsidRPr="00AA2E10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proofErr w:type="spellStart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Yato</w:t>
            </w:r>
            <w:proofErr w:type="spellEnd"/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YT-2341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70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Suwmiarka elektroniczna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B0561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uwmiarka elektroniczna cyfrowa ze </w:t>
            </w:r>
            <w:r w:rsidR="00BF430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stali nierdzewnej   </w:t>
            </w:r>
            <w:r w:rsidRPr="0051433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parametrach: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akres pomiarowy: 150mm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ługość szczęk: 40mm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cyfr: 8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mm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r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ozdzielczość: 0,01mm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a</w:t>
            </w:r>
            <w:r w:rsidRPr="008B056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utomatyczn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 wyłączanie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4-funkcje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DIN 862</w:t>
            </w:r>
          </w:p>
          <w:p w:rsidR="00261EF3" w:rsidRPr="008B0561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bateria 3 V typ CR2032</w:t>
            </w:r>
          </w:p>
          <w:p w:rsidR="00261EF3" w:rsidRDefault="00261EF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F415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"150mm Limit" lub równoważny pod względem parametrów technicznych.</w:t>
            </w:r>
          </w:p>
          <w:p w:rsidR="00F033A3" w:rsidRPr="001201C4" w:rsidRDefault="00F033A3" w:rsidP="001201C4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986564">
        <w:trPr>
          <w:trHeight w:val="6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Zestaw narzędzi wielofunkcyjnych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6A76A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Szlifierka kątowa o parametrach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średnica tarczy : 125 mm</w:t>
            </w:r>
          </w:p>
          <w:p w:rsidR="00261EF3" w:rsidRPr="006A76A4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zasilanie elektryczne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moc : 1300 W</w:t>
            </w:r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max prędkość obrotowa : 11500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rpm</w:t>
            </w:r>
            <w:proofErr w:type="spellEnd"/>
          </w:p>
          <w:p w:rsidR="00261EF3" w:rsidRPr="003730BA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masa : 2,3kg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łagodny rozruch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tłumienie drgań</w:t>
            </w:r>
          </w:p>
          <w:p w:rsidR="00986564" w:rsidRDefault="00986564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walizka z tworzywa sztucznego do szlifierki kątowej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tarcza łańcuchowa 125mm do szlifierki kątowej</w:t>
            </w:r>
          </w:p>
          <w:p w:rsidR="00360871" w:rsidRDefault="00360871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diamentowa tarcza tnąca 125mm </w:t>
            </w:r>
            <w:proofErr w:type="spellStart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Profesional</w:t>
            </w:r>
            <w:proofErr w:type="spellEnd"/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for CONCRETE</w:t>
            </w:r>
          </w:p>
          <w:p w:rsidR="00261EF3" w:rsidRPr="0074362C" w:rsidRDefault="00410BCB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 w:rsidRPr="00AD2551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diamentowa tarcza tnąca</w:t>
            </w:r>
            <w:r w:rsidR="00261EF3" w:rsidRPr="00232CA8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  <w:r w:rsidR="00261EF3" w:rsidRPr="0074362C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125mm Professional for CERAMIC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 Bosch GWS 13-125 CI</w:t>
            </w:r>
            <w:r w:rsidRPr="001B762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względem parametrów technicznych.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b) </w:t>
            </w:r>
            <w:proofErr w:type="spellStart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Multiszlifierka</w:t>
            </w:r>
            <w:proofErr w:type="spellEnd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o parametrach :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egulacja prędkości obrotowej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lokada wrzecion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nakrętka kształtowa EZ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z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integrowany uchwyt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ymienne szczotki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ilnik o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mocy 130 W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iękki uchwyt: mniejsze drgania i większa wygoda obsługi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Cs/>
                <w:kern w:val="3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 (W): 130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 (V): 230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 samego narzędzia (kg): 0,55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 (</w:t>
            </w:r>
            <w:proofErr w:type="spellStart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obr</w:t>
            </w:r>
            <w:proofErr w:type="spellEnd"/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/min): 10.000 - 33.000</w:t>
            </w:r>
          </w:p>
          <w:p w:rsidR="00261EF3" w:rsidRPr="0074561C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bCs/>
                <w:kern w:val="3"/>
                <w:sz w:val="20"/>
                <w:szCs w:val="20"/>
                <w:lang w:eastAsia="pl-PL"/>
              </w:rPr>
              <w:t>W skład asortymentu wchodzą :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261EF3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>-  akcesoria ( w tym zestaw EZ)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wałek giętki</w:t>
            </w:r>
          </w:p>
          <w:p w:rsidR="00261EF3" w:rsidRPr="00BF3EB0" w:rsidRDefault="00261EF3" w:rsidP="006E1236">
            <w:pPr>
              <w:spacing w:after="0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</w:t>
            </w:r>
            <w:r w:rsidRPr="00BF3EB0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walizka do przechowywania</w:t>
            </w:r>
          </w:p>
          <w:p w:rsidR="006D5831" w:rsidRPr="003A4640" w:rsidRDefault="00261EF3" w:rsidP="003A4640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hyperlink r:id="rId9" w:anchor="tab=click_scroll" w:history="1"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Dremel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3000-1/25 </w:t>
              </w:r>
              <w:proofErr w:type="spellStart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>Multiszlifierka</w:t>
              </w:r>
              <w:proofErr w:type="spellEnd"/>
              <w:r w:rsidRPr="00F67F37">
                <w:rPr>
                  <w:rStyle w:val="Hipercze"/>
                  <w:rFonts w:ascii="ScalaSansPro-Regular" w:eastAsia="Lucida Sans Unicode" w:hAnsi="ScalaSansPro-Regular" w:cs="Tahoma"/>
                  <w:b/>
                  <w:color w:val="auto"/>
                  <w:kern w:val="3"/>
                  <w:sz w:val="20"/>
                  <w:szCs w:val="20"/>
                  <w:u w:val="none"/>
                  <w:lang w:eastAsia="pl-PL"/>
                </w:rPr>
                <w:t xml:space="preserve"> F0133000JF</w:t>
              </w:r>
            </w:hyperlink>
            <w:r w:rsidRPr="00F67F3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lub równoważny pod względem parametrów technicznych. </w:t>
            </w:r>
            <w:r w:rsidR="006D5831" w:rsidRPr="006D5831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AF3691" w:rsidRPr="00836E83" w:rsidTr="008F6A27">
        <w:trPr>
          <w:trHeight w:val="164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EF3" w:rsidRPr="00836E83" w:rsidRDefault="00261EF3" w:rsidP="006E1236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Zestaw narzędzi wielofunkcyjnych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Zestaw narzędzi wielofunkcyjnych w skład, którego  wchodzi :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a)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Oscylacyjne narzędzie wielofunkcyjne  </w:t>
            </w:r>
            <w:r w:rsidR="00986564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                 </w:t>
            </w:r>
            <w:r w:rsidRPr="00E33282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o parametrach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:</w:t>
            </w:r>
          </w:p>
          <w:p w:rsidR="00261EF3" w:rsidRDefault="003A4640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</w:t>
            </w:r>
            <w:r w:rsidR="00261EF3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elektroniczny regulator ze sprzężeniem zwrotnym</w:t>
            </w:r>
          </w:p>
          <w:p w:rsidR="00261EF3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przewód zasilający : 2,1 m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 w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ejściowa moc znamionowa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270 W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apięcie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220 - 240 V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iężar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1,47 kg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ługość 26,5 cm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rędkość bez obciążenia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10.000 - 21.000 1/min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ąt oscylacji L / P 1,5 °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ustawienie prędkości :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łynna regulacja </w:t>
            </w:r>
            <w:r w:rsidR="008C701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                       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w pełnym zakresie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ystem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szybkiej wymiany akcesoriów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Quick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Lock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iśnienie akustyczne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74 - 78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m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oc akustyczna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85 - 89 </w:t>
            </w:r>
            <w:proofErr w:type="spellStart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dB</w:t>
            </w:r>
            <w:proofErr w:type="spellEnd"/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(A) </w:t>
            </w:r>
          </w:p>
          <w:p w:rsidR="00261EF3" w:rsidRPr="003F536B" w:rsidRDefault="00261EF3" w:rsidP="006E1236">
            <w:pPr>
              <w:spacing w:after="0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oziom drgań</w:t>
            </w:r>
            <w:r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: </w:t>
            </w:r>
            <w:r w:rsidRPr="003F536B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2,5 - 5,2 m/s²</w:t>
            </w:r>
          </w:p>
          <w:p w:rsidR="00261EF3" w:rsidRPr="00F033A3" w:rsidRDefault="00261EF3" w:rsidP="00F033A3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DREMEL-R Multi-Max MM40 (MM40-1/9)</w:t>
            </w:r>
            <w:r w:rsidRPr="00836D3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 lub równoważny pod względem parametrów technicznych.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F3" w:rsidRPr="00836E83" w:rsidRDefault="00261EF3" w:rsidP="006E123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261EF3" w:rsidRPr="00E57C13" w:rsidTr="008F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2" w:rsidRDefault="00261EF3" w:rsidP="006E1236">
            <w:pPr>
              <w:spacing w:after="0" w:line="240" w:lineRule="auto"/>
              <w:jc w:val="right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E57C13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  <w:p w:rsidR="00522D12" w:rsidRDefault="00522D12" w:rsidP="00522D1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522D12" w:rsidRDefault="00522D12" w:rsidP="00522D12">
            <w:pPr>
              <w:tabs>
                <w:tab w:val="left" w:pos="11130"/>
              </w:tabs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……….</w:t>
            </w: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Default="00261EF3" w:rsidP="006E1236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61EF3" w:rsidRPr="00E57C13" w:rsidRDefault="00261EF3" w:rsidP="006E123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6E1236" w:rsidRDefault="006E1236" w:rsidP="001201C4">
      <w:pPr>
        <w:jc w:val="both"/>
        <w:rPr>
          <w:rFonts w:ascii="ScalaSansPro-Regular" w:hAnsi="ScalaSansPro-Regular"/>
        </w:rPr>
      </w:pPr>
    </w:p>
    <w:p w:rsidR="00C46656" w:rsidRPr="005B7C9B" w:rsidRDefault="00C46656" w:rsidP="001201C4">
      <w:pPr>
        <w:jc w:val="both"/>
        <w:rPr>
          <w:rFonts w:ascii="ScalaSansPro-Regular" w:hAnsi="ScalaSansPro-Regular"/>
          <w:b/>
        </w:rPr>
      </w:pPr>
      <w:r w:rsidRPr="005B7C9B">
        <w:rPr>
          <w:rFonts w:ascii="ScalaSansPro-Regular" w:hAnsi="ScalaSansPro-Regular"/>
          <w:b/>
        </w:rPr>
        <w:t xml:space="preserve">DOSTAWA  - 30 DNI </w:t>
      </w:r>
      <w:r w:rsidR="005B7C9B" w:rsidRPr="005B7C9B">
        <w:rPr>
          <w:rFonts w:ascii="ScalaSansPro-Regular" w:hAnsi="ScalaSansPro-Regular"/>
          <w:b/>
        </w:rPr>
        <w:t>OD DATY PODPISANIA UMOWY</w:t>
      </w:r>
      <w:r w:rsidR="005B7C9B">
        <w:rPr>
          <w:rFonts w:ascii="ScalaSansPro-Regular" w:hAnsi="ScalaSansPro-Regular"/>
          <w:b/>
        </w:rPr>
        <w:t>.</w:t>
      </w:r>
    </w:p>
    <w:p w:rsidR="006E1236" w:rsidRDefault="001201C4" w:rsidP="001201C4">
      <w:pPr>
        <w:jc w:val="both"/>
        <w:rPr>
          <w:rFonts w:ascii="ScalaSansPro-Regular" w:hAnsi="ScalaSansPro-Regular"/>
          <w:b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miesiące.</w:t>
      </w:r>
    </w:p>
    <w:p w:rsidR="001201C4" w:rsidRPr="0037635A" w:rsidRDefault="001201C4" w:rsidP="001201C4">
      <w:pPr>
        <w:jc w:val="both"/>
        <w:rPr>
          <w:rFonts w:ascii="ScalaSansPro-Regular" w:hAnsi="ScalaSansPro-Regular"/>
          <w:b/>
          <w:sz w:val="20"/>
          <w:szCs w:val="20"/>
        </w:rPr>
      </w:pPr>
      <w:r w:rsidRPr="0037635A">
        <w:rPr>
          <w:rFonts w:ascii="ScalaSansPro-Regular" w:hAnsi="ScalaSansPro-Regular"/>
          <w:b/>
          <w:sz w:val="20"/>
          <w:szCs w:val="20"/>
        </w:rPr>
        <w:br/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</w:t>
      </w:r>
      <w:r w:rsidRPr="00166595">
        <w:rPr>
          <w:rFonts w:ascii="ScalaSansPro-Regular" w:hAnsi="ScalaSansPro-Regular"/>
          <w:sz w:val="20"/>
          <w:szCs w:val="20"/>
        </w:rPr>
        <w:t xml:space="preserve">   </w:t>
      </w:r>
      <w:r>
        <w:rPr>
          <w:rFonts w:ascii="ScalaSansPro-Regular" w:hAnsi="ScalaSansPro-Regular"/>
          <w:sz w:val="20"/>
          <w:szCs w:val="20"/>
        </w:rPr>
        <w:t xml:space="preserve">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</w:t>
      </w:r>
    </w:p>
    <w:p w:rsidR="001201C4" w:rsidRPr="00166595" w:rsidRDefault="001201C4" w:rsidP="001201C4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podpis osoby uprawnionej do składania oświadczeń woli </w:t>
      </w:r>
      <w:r w:rsidRPr="00166595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w imieniu Wykonawcy   </w:t>
      </w: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F033A3" w:rsidRDefault="00F033A3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37635A" w:rsidRDefault="0037635A" w:rsidP="0037635A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CE6637" w:rsidRDefault="00246D6B" w:rsidP="00246D6B">
      <w:pPr>
        <w:tabs>
          <w:tab w:val="left" w:pos="495"/>
        </w:tabs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  <w:r>
        <w:rPr>
          <w:rFonts w:ascii="ScalaSansPro-Regular" w:eastAsia="Calibri" w:hAnsi="ScalaSansPro-Regular" w:cs="Times New Roman"/>
          <w:b/>
          <w:sz w:val="20"/>
          <w:szCs w:val="20"/>
        </w:rPr>
        <w:lastRenderedPageBreak/>
        <w:t>ZADANIE NR 3 DOSTAWA FORMATYZERKI PIONOWEJ</w:t>
      </w:r>
    </w:p>
    <w:tbl>
      <w:tblPr>
        <w:tblW w:w="14101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504"/>
        <w:gridCol w:w="4747"/>
        <w:gridCol w:w="2132"/>
        <w:gridCol w:w="562"/>
        <w:gridCol w:w="628"/>
        <w:gridCol w:w="1323"/>
        <w:gridCol w:w="944"/>
        <w:gridCol w:w="932"/>
        <w:gridCol w:w="9"/>
        <w:gridCol w:w="944"/>
      </w:tblGrid>
      <w:tr w:rsidR="00246D6B" w:rsidRPr="00751442" w:rsidTr="002854D2">
        <w:trPr>
          <w:trHeight w:val="1166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246D6B" w:rsidRPr="00836E83" w:rsidRDefault="00246D6B" w:rsidP="001C7DF3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w tym co najmniej te, do których odniósł się Zamawiający </w:t>
            </w:r>
            <w:r w:rsidR="002854D2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              </w:t>
            </w: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kolumnie 1 tabeli.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836E83" w:rsidRDefault="00246D6B" w:rsidP="001C7DF3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836E83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246D6B" w:rsidRPr="00751442" w:rsidTr="002854D2">
        <w:trPr>
          <w:trHeight w:val="1166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D6B" w:rsidRPr="00751442" w:rsidRDefault="00246D6B" w:rsidP="00751442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Formatyzerka</w:t>
            </w:r>
            <w:proofErr w:type="spellEnd"/>
            <w:r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 pionowa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D56E26" w:rsidRDefault="00A337AB" w:rsidP="00D56E26">
            <w:pPr>
              <w:spacing w:after="0" w:line="256" w:lineRule="auto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Formatyzerka</w:t>
            </w:r>
            <w:proofErr w:type="spellEnd"/>
            <w:r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 pionowa - </w:t>
            </w:r>
            <w:r w:rsidR="00246D6B"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Pilarka do rozkroju płyt, pionowa  o parametrach: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Wyposażenie elektryczne : 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napięcie zasilania 3x 400 V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silnik 5,5 KM (4,0 kW)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częstotliwość 50 </w:t>
            </w:r>
            <w:proofErr w:type="spellStart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Hz</w:t>
            </w:r>
            <w:proofErr w:type="spellEnd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bezstopniowa regulacja prędkości obrotowych 1500-11000 obrotów/min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zasilanie 3x 230 V, 60 </w:t>
            </w:r>
            <w:proofErr w:type="spellStart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Hz</w:t>
            </w:r>
            <w:proofErr w:type="spellEnd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, zgodnie z wytycznymi CSA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Wymiary robocze :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głębokość cięcia 60 mm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długość cięcia 4200 mm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cięcia 2200 mm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cięcia w poziomie 2080 mm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Agregat pilarki (parametry) :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tarcza piły-Ø w mm 250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- prędkość </w:t>
            </w:r>
            <w:proofErr w:type="spellStart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obr</w:t>
            </w:r>
            <w:proofErr w:type="spellEnd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. tarczy piły w </w:t>
            </w:r>
            <w:proofErr w:type="spellStart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obr</w:t>
            </w:r>
            <w:proofErr w:type="spellEnd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./min 5300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lastRenderedPageBreak/>
              <w:t xml:space="preserve">- rysik podcinający (tarcza na </w:t>
            </w:r>
            <w:proofErr w:type="spellStart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wypos</w:t>
            </w:r>
            <w:proofErr w:type="spellEnd"/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.)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Długość cięcia i belka docisku materiału 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Długość cięcia 3200 mm (długość belki przesuwu materiału 3200 mm).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Dane techniczne :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króciec odciągu-Ø w mm 100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ciężar w kg (z przeciętnym wyposażeniem) 910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długość w mm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  <w:t>5600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szerokość w mm 1700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wysokość w mm 3000</w:t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dodatkowa przykładnica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środkowa podpora na całej szerokości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przesuwny suwak dla wąskich elementów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246D6B" w:rsidRPr="00D56E26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boczny kanał</w:t>
            </w:r>
            <w:r w:rsidR="008C701F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 xml:space="preserve"> odciągowy, Zaliczony TRK-test</w:t>
            </w: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ab/>
            </w:r>
          </w:p>
          <w:p w:rsidR="001C7DF3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  <w:r w:rsidRPr="00D56E26"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  <w:t>- ogranicznik do frezowania wpustów</w:t>
            </w:r>
          </w:p>
          <w:p w:rsidR="001C7DF3" w:rsidRDefault="001C7DF3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kern w:val="3"/>
                <w:sz w:val="20"/>
                <w:szCs w:val="20"/>
                <w:lang w:eastAsia="pl-PL"/>
              </w:rPr>
            </w:pPr>
          </w:p>
          <w:p w:rsidR="001C7DF3" w:rsidRDefault="001C7DF3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C7DF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Przykładowy model </w:t>
            </w:r>
            <w:r w:rsidR="00F033A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Format – 4 </w:t>
            </w:r>
            <w:r w:rsidR="007360DD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 xml:space="preserve">Kappa V 60 </w:t>
            </w:r>
            <w:r w:rsidRPr="001C7DF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lub równoważny pod względem parametrów technicznych.</w:t>
            </w:r>
          </w:p>
          <w:p w:rsidR="00246D6B" w:rsidRPr="001C7DF3" w:rsidRDefault="00246D6B" w:rsidP="00D56E26">
            <w:pPr>
              <w:spacing w:after="0" w:line="256" w:lineRule="auto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1C7DF3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ab/>
            </w:r>
          </w:p>
          <w:p w:rsidR="001C7DF3" w:rsidRPr="005F5087" w:rsidRDefault="001C7DF3" w:rsidP="001C7DF3">
            <w:pPr>
              <w:spacing w:after="0"/>
              <w:jc w:val="both"/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</w:pPr>
            <w:r w:rsidRPr="005F5087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PRZYSTAWKI:</w:t>
            </w:r>
          </w:p>
          <w:p w:rsidR="008A28ED" w:rsidRDefault="005F5087" w:rsidP="001C7DF3">
            <w:pPr>
              <w:spacing w:after="0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a)</w:t>
            </w:r>
            <w:r w:rsidR="008A28ED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</w:t>
            </w:r>
            <w:r w:rsidR="001C7DF3" w:rsidRPr="00B06670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Wózek do transportu</w:t>
            </w:r>
            <w:r w:rsidR="001C7DF3" w:rsidRPr="00B06670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</w:t>
            </w:r>
            <w:r w:rsidR="00F74691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i przechylania płyt </w:t>
            </w:r>
            <w:r w:rsidR="008C701F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                       </w:t>
            </w:r>
            <w:r w:rsidR="00F74691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o parametrach :</w:t>
            </w:r>
            <w:r w:rsidR="001C7DF3" w:rsidRPr="00B06670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</w:t>
            </w:r>
          </w:p>
          <w:p w:rsidR="005F5087" w:rsidRDefault="005F5087" w:rsidP="001C7DF3">
            <w:pPr>
              <w:spacing w:after="0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c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iężar własny: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23 kg </w:t>
            </w:r>
          </w:p>
          <w:p w:rsidR="005F5087" w:rsidRDefault="00F74691" w:rsidP="001C7DF3">
            <w:pPr>
              <w:spacing w:after="0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s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iła nośna: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150 kg </w:t>
            </w:r>
          </w:p>
          <w:p w:rsidR="005F5087" w:rsidRDefault="00F74691" w:rsidP="001C7DF3">
            <w:pPr>
              <w:spacing w:after="0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w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ymiary (dł. x szer. x wys. mm):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 1700 x 600 x 1000 mm, </w:t>
            </w:r>
          </w:p>
          <w:p w:rsidR="001C7DF3" w:rsidRPr="00B06670" w:rsidRDefault="001C7DF3" w:rsidP="005F5087">
            <w:pPr>
              <w:spacing w:after="0"/>
              <w:jc w:val="both"/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</w:pPr>
            <w:r w:rsidRPr="00B06670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5087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>Felder</w:t>
            </w:r>
            <w:proofErr w:type="spellEnd"/>
            <w:r w:rsidRPr="005F5087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12,0,052</w:t>
            </w:r>
            <w:r w:rsidR="005F5087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lub równoważny pod względem parametrów technicznych.</w:t>
            </w:r>
          </w:p>
          <w:p w:rsidR="001C7DF3" w:rsidRPr="00B06670" w:rsidRDefault="001C7DF3" w:rsidP="001C7DF3">
            <w:pPr>
              <w:spacing w:after="0"/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</w:pPr>
          </w:p>
          <w:p w:rsidR="003C7A1F" w:rsidRDefault="00F74691" w:rsidP="001C7DF3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b) </w:t>
            </w:r>
            <w:r w:rsidR="001C7DF3" w:rsidRPr="00B06670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>Wiertarka radialna</w:t>
            </w:r>
            <w:r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o parametrach 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n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apięcie: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 1x 230V, 50/60 </w:t>
            </w:r>
            <w:proofErr w:type="spellStart"/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m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oc silnika: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0,55 KM / 400 W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w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ysięg wrzeciona: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420 mm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u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chwyt wiertarski: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3-16 mm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s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zybkości: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 5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E527BA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t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rzpień stożkowy: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M K 2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3C7A1F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g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łębokość wiercenia: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80 mm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3C7A1F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p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rędkości obrotowe: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550–2500 U/min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3C7A1F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w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ysokość: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1630 mm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3C7A1F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w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ymiary stołu: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300 mm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br/>
            </w:r>
            <w:r w:rsidR="003C7A1F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-c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iężar:</w:t>
            </w:r>
            <w:r w:rsidR="003C7A1F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 xml:space="preserve"> 63 kg</w:t>
            </w:r>
          </w:p>
          <w:p w:rsidR="001C7DF3" w:rsidRPr="00B06670" w:rsidRDefault="001C7DF3" w:rsidP="001C7DF3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B06670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5BD5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>Felder</w:t>
            </w:r>
            <w:proofErr w:type="spellEnd"/>
            <w:r w:rsidRPr="00355BD5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DR 80</w:t>
            </w:r>
            <w:r w:rsidR="00355BD5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lub równoważny pod względem parametrów technicznych</w:t>
            </w:r>
          </w:p>
          <w:p w:rsidR="00505937" w:rsidRDefault="006C0A3C" w:rsidP="00E33BB6">
            <w:pPr>
              <w:spacing w:after="0" w:line="240" w:lineRule="auto"/>
              <w:rPr>
                <w:rFonts w:ascii="ScalaSansPro-Regular" w:eastAsia="Calibri" w:hAnsi="ScalaSansPro-Regular" w:cs="Arial"/>
                <w:b/>
                <w:sz w:val="20"/>
                <w:szCs w:val="20"/>
              </w:rPr>
            </w:pPr>
            <w:r w:rsidRPr="00505937"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>c)</w:t>
            </w:r>
            <w:r w:rsidR="001C7DF3" w:rsidRPr="00505937"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>Tarcza do tworzyw sztucznych</w:t>
            </w:r>
            <w:r w:rsidR="00505937"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 xml:space="preserve"> o parametrach : </w:t>
            </w:r>
          </w:p>
          <w:p w:rsidR="002A60DD" w:rsidRDefault="00505937" w:rsidP="00E33BB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 xml:space="preserve">- </w:t>
            </w:r>
            <w:r w:rsidR="002A60DD">
              <w:rPr>
                <w:rFonts w:ascii="ScalaSansPro-Regular" w:eastAsia="Calibri" w:hAnsi="ScalaSansPro-Regular" w:cs="Times New Roman"/>
                <w:sz w:val="20"/>
                <w:szCs w:val="20"/>
              </w:rPr>
              <w:t>250mm/d=30mm</w:t>
            </w:r>
          </w:p>
          <w:p w:rsidR="002A60DD" w:rsidRDefault="002A60DD" w:rsidP="00E33BB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</w:rPr>
              <w:t>- zamknięte szczeliny wyciszające</w:t>
            </w:r>
          </w:p>
          <w:p w:rsidR="002A60DD" w:rsidRDefault="002A60DD" w:rsidP="00E33BB6">
            <w:pPr>
              <w:spacing w:after="0" w:line="240" w:lineRule="auto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</w:rPr>
              <w:t>- z</w:t>
            </w:r>
            <w:r w:rsidR="001C7DF3" w:rsidRPr="00B06670">
              <w:rPr>
                <w:rFonts w:ascii="ScalaSansPro-Regular" w:eastAsia="Calibri" w:hAnsi="ScalaSansPro-Regular" w:cs="Times New Roman"/>
                <w:sz w:val="20"/>
                <w:szCs w:val="20"/>
              </w:rPr>
              <w:t>ąb zmienny</w:t>
            </w:r>
            <w:r w:rsidR="001C7DF3" w:rsidRPr="00B06670"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</w:rPr>
              <w:t xml:space="preserve"> HW (Węglik spiekany) </w:t>
            </w:r>
          </w:p>
          <w:p w:rsidR="001C7DF3" w:rsidRDefault="001C7DF3" w:rsidP="00E33BB6">
            <w:pPr>
              <w:spacing w:after="0" w:line="240" w:lineRule="auto"/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</w:pPr>
            <w:r w:rsidRPr="00B06670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60DD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>Felder</w:t>
            </w:r>
            <w:proofErr w:type="spellEnd"/>
            <w:r w:rsidRPr="002A60DD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03.08.250100,</w:t>
            </w:r>
            <w:r w:rsidRPr="00B06670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</w:t>
            </w:r>
            <w:r w:rsidRPr="002A60DD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1szt.</w:t>
            </w:r>
            <w:r w:rsidR="002A60DD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lub równoważny pod względem parametrów technicznych</w:t>
            </w:r>
            <w:r w:rsidR="00AC2054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.</w:t>
            </w:r>
          </w:p>
          <w:p w:rsidR="00E33BB6" w:rsidRPr="00505937" w:rsidRDefault="00E33BB6" w:rsidP="00E33BB6">
            <w:pPr>
              <w:spacing w:after="0" w:line="240" w:lineRule="auto"/>
              <w:rPr>
                <w:rFonts w:ascii="ScalaSansPro-Regular" w:eastAsia="Calibri" w:hAnsi="ScalaSansPro-Regular" w:cs="Arial"/>
                <w:b/>
                <w:sz w:val="20"/>
                <w:szCs w:val="20"/>
              </w:rPr>
            </w:pPr>
          </w:p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0"/>
              <w:gridCol w:w="3490"/>
            </w:tblGrid>
            <w:tr w:rsidR="001C544C" w:rsidRPr="00B06670" w:rsidTr="002854D2"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7DF3" w:rsidRPr="00B06670" w:rsidRDefault="001C7DF3" w:rsidP="00E33BB6">
                  <w:pPr>
                    <w:spacing w:after="0" w:line="240" w:lineRule="auto"/>
                    <w:rPr>
                      <w:rFonts w:ascii="ScalaSansPro-Regular" w:eastAsia="Calibri" w:hAnsi="ScalaSansPro-Regula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7DF3" w:rsidRPr="00B06670" w:rsidRDefault="001C7DF3" w:rsidP="00E33BB6">
                  <w:pPr>
                    <w:spacing w:after="0" w:line="240" w:lineRule="auto"/>
                    <w:rPr>
                      <w:rFonts w:ascii="ScalaSansPro-Regular" w:eastAsia="Calibri" w:hAnsi="ScalaSansPro-Regular" w:cs="Times New Roman"/>
                      <w:sz w:val="20"/>
                      <w:szCs w:val="20"/>
                    </w:rPr>
                  </w:pPr>
                </w:p>
              </w:tc>
            </w:tr>
          </w:tbl>
          <w:p w:rsidR="00AC2054" w:rsidRDefault="00AC2054" w:rsidP="00E33BB6">
            <w:pPr>
              <w:spacing w:after="0" w:line="240" w:lineRule="auto"/>
              <w:rPr>
                <w:rFonts w:ascii="ScalaSansPro-Regular" w:eastAsia="Calibri" w:hAnsi="ScalaSansPro-Regular" w:cs="Arial"/>
                <w:b/>
                <w:sz w:val="20"/>
                <w:szCs w:val="20"/>
              </w:rPr>
            </w:pPr>
            <w:r w:rsidRPr="00AC2054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d)</w:t>
            </w:r>
            <w:r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>Tarcza do formatowania o parametrach :</w:t>
            </w:r>
          </w:p>
          <w:p w:rsidR="00AC2054" w:rsidRDefault="00AC2054" w:rsidP="00E33BB6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>
              <w:rPr>
                <w:rFonts w:ascii="ScalaSansPro-Regular" w:eastAsia="Calibri" w:hAnsi="ScalaSansPro-Regular" w:cs="Arial"/>
                <w:b/>
                <w:sz w:val="20"/>
                <w:szCs w:val="20"/>
              </w:rPr>
              <w:t xml:space="preserve">- </w:t>
            </w:r>
            <w:r>
              <w:rPr>
                <w:rFonts w:ascii="ScalaSansPro-Regular" w:eastAsia="Calibri" w:hAnsi="ScalaSansPro-Regular" w:cs="Times New Roman"/>
                <w:sz w:val="20"/>
                <w:szCs w:val="20"/>
              </w:rPr>
              <w:t>250mm/d=30mm</w:t>
            </w:r>
          </w:p>
          <w:p w:rsidR="00AC2054" w:rsidRDefault="00AC2054" w:rsidP="00E33BB6">
            <w:pPr>
              <w:spacing w:after="0" w:line="240" w:lineRule="auto"/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- </w:t>
            </w: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p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iła tarczowa wielozębowa</w:t>
            </w: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 xml:space="preserve"> – formatująca</w:t>
            </w:r>
          </w:p>
          <w:p w:rsidR="00DE5C01" w:rsidRDefault="00AC2054" w:rsidP="00E33BB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-  z</w:t>
            </w:r>
            <w:r w:rsidR="001C7DF3" w:rsidRPr="00B06670">
              <w:rPr>
                <w:rFonts w:ascii="ScalaSansPro-Regular" w:eastAsia="Times New Roman" w:hAnsi="ScalaSansPro-Regular" w:cs="Times New Roman"/>
                <w:bCs/>
                <w:sz w:val="20"/>
                <w:szCs w:val="20"/>
                <w:lang w:eastAsia="pl-PL"/>
              </w:rPr>
              <w:t>ąb zmienny</w:t>
            </w:r>
          </w:p>
          <w:p w:rsidR="00DE5C01" w:rsidRDefault="00DE5C01" w:rsidP="00E33BB6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- d</w:t>
            </w:r>
            <w:r w:rsidR="001C7DF3" w:rsidRPr="00B06670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o precyzyjnych cięć poprzecznych.</w:t>
            </w:r>
          </w:p>
          <w:p w:rsidR="00083F9F" w:rsidRPr="00083F9F" w:rsidRDefault="001C7DF3" w:rsidP="00083F9F">
            <w:pPr>
              <w:jc w:val="both"/>
              <w:rPr>
                <w:rFonts w:ascii="ScalaSansPro-Regular" w:eastAsia="Times New Roman" w:hAnsi="ScalaSansPro-Regular" w:cs="Times New Roman"/>
                <w:b/>
                <w:sz w:val="20"/>
                <w:szCs w:val="20"/>
                <w:lang w:eastAsia="pl-PL"/>
              </w:rPr>
            </w:pPr>
            <w:r w:rsidRPr="00DE5C01">
              <w:rPr>
                <w:rFonts w:ascii="ScalaSansPro-Regular" w:eastAsia="Lucida Sans Unicode" w:hAnsi="ScalaSansPro-Regular" w:cs="Tahoma"/>
                <w:b/>
                <w:kern w:val="3"/>
                <w:sz w:val="20"/>
                <w:szCs w:val="20"/>
                <w:lang w:eastAsia="pl-PL"/>
              </w:rPr>
              <w:t>Przykładowy model</w:t>
            </w:r>
            <w:r w:rsidRPr="00DE5C01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5C01">
              <w:rPr>
                <w:rFonts w:ascii="ScalaSansPro-Regular" w:eastAsia="Times New Roman" w:hAnsi="ScalaSansPro-Regular" w:cs="Times New Roman"/>
                <w:b/>
                <w:bCs/>
                <w:sz w:val="20"/>
                <w:szCs w:val="20"/>
                <w:lang w:eastAsia="pl-PL"/>
              </w:rPr>
              <w:t>Felder</w:t>
            </w:r>
            <w:proofErr w:type="spellEnd"/>
            <w:r w:rsidR="00DE5C01" w:rsidRPr="00DE5C01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 xml:space="preserve"> 03.02.25080, 1szt. lub </w:t>
            </w:r>
            <w:r w:rsidR="00DE5C01" w:rsidRPr="00DE5C01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lastRenderedPageBreak/>
              <w:t>równoważny pod względem parametrów technicznych.</w:t>
            </w:r>
          </w:p>
          <w:p w:rsidR="00083F9F" w:rsidRDefault="00083F9F" w:rsidP="00083F9F">
            <w:pPr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Dostawa urządzenia zawiera montaż, ustawienie parametrów, szkolenie w zakresie poprawnej obsługi oraz konserwacji.</w:t>
            </w:r>
          </w:p>
          <w:p w:rsidR="00246D6B" w:rsidRPr="00E33BB6" w:rsidRDefault="00246D6B" w:rsidP="00E33BB6">
            <w:pPr>
              <w:spacing w:after="0" w:line="256" w:lineRule="auto"/>
              <w:rPr>
                <w:rFonts w:ascii="ScalaSansPro-Regular" w:eastAsia="Calibri" w:hAnsi="ScalaSansPro-Regular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751442" w:rsidRDefault="00246D6B" w:rsidP="001C544C">
            <w:pPr>
              <w:spacing w:after="0" w:line="240" w:lineRule="auto"/>
              <w:ind w:left="-1327" w:firstLine="1327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246D6B" w:rsidRPr="00751442" w:rsidTr="00285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1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B" w:rsidRPr="00751442" w:rsidRDefault="00246D6B" w:rsidP="00751442">
            <w:pPr>
              <w:spacing w:after="0" w:line="240" w:lineRule="auto"/>
              <w:jc w:val="right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lastRenderedPageBreak/>
              <w:t>SUMA</w:t>
            </w:r>
          </w:p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tabs>
                <w:tab w:val="left" w:pos="11130"/>
              </w:tabs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  <w:r w:rsidRPr="00751442"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  <w:t>……….</w:t>
            </w:r>
          </w:p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  <w:p w:rsidR="00246D6B" w:rsidRPr="00751442" w:rsidRDefault="00246D6B" w:rsidP="00751442">
            <w:pPr>
              <w:spacing w:after="0" w:line="240" w:lineRule="auto"/>
              <w:rPr>
                <w:rFonts w:ascii="ScalaSansPro-Regular" w:eastAsia="Times New Roman" w:hAnsi="ScalaSansPro-Regular" w:cs="Times New Roman"/>
                <w:sz w:val="20"/>
                <w:szCs w:val="20"/>
                <w:lang w:eastAsia="pl-PL"/>
              </w:rPr>
            </w:pPr>
          </w:p>
        </w:tc>
      </w:tr>
    </w:tbl>
    <w:p w:rsidR="009C67C7" w:rsidRDefault="009C67C7" w:rsidP="00E33BB6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E02B13" w:rsidRPr="005B7C9B" w:rsidRDefault="000A2A9A" w:rsidP="00E02B13">
      <w:pPr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DOSTAWA  - 2 MIESIĄCE</w:t>
      </w:r>
      <w:r w:rsidR="00E02B13" w:rsidRPr="005B7C9B">
        <w:rPr>
          <w:rFonts w:ascii="ScalaSansPro-Regular" w:hAnsi="ScalaSansPro-Regular"/>
          <w:b/>
        </w:rPr>
        <w:t xml:space="preserve"> OD DATY PODPISANIA UMOWY</w:t>
      </w:r>
      <w:r w:rsidR="00E02B13">
        <w:rPr>
          <w:rFonts w:ascii="ScalaSansPro-Regular" w:hAnsi="ScalaSansPro-Regular"/>
          <w:b/>
        </w:rPr>
        <w:t>.</w:t>
      </w:r>
    </w:p>
    <w:p w:rsidR="008A5C4A" w:rsidRDefault="00E02B13" w:rsidP="00083F9F">
      <w:pPr>
        <w:jc w:val="both"/>
        <w:rPr>
          <w:rFonts w:ascii="ScalaSansPro-Regular" w:hAnsi="ScalaSansPro-Regular"/>
          <w:b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</w:t>
      </w:r>
    </w:p>
    <w:p w:rsidR="00E02B13" w:rsidRPr="0037635A" w:rsidRDefault="00E02B13" w:rsidP="00E02B13">
      <w:pPr>
        <w:jc w:val="both"/>
        <w:rPr>
          <w:rFonts w:ascii="ScalaSansPro-Regular" w:hAnsi="ScalaSansPro-Regular"/>
          <w:b/>
          <w:sz w:val="20"/>
          <w:szCs w:val="20"/>
        </w:rPr>
      </w:pPr>
      <w:r w:rsidRPr="0037635A">
        <w:rPr>
          <w:rFonts w:ascii="ScalaSansPro-Regular" w:hAnsi="ScalaSansPro-Regular"/>
          <w:b/>
          <w:sz w:val="20"/>
          <w:szCs w:val="20"/>
        </w:rPr>
        <w:br/>
      </w:r>
    </w:p>
    <w:p w:rsidR="00E02B13" w:rsidRPr="00166595" w:rsidRDefault="00E02B13" w:rsidP="00E02B13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……………… dnia …………………..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</w:t>
      </w:r>
      <w:r w:rsidRPr="00166595">
        <w:rPr>
          <w:rFonts w:ascii="ScalaSansPro-Regular" w:hAnsi="ScalaSansPro-Regular"/>
          <w:sz w:val="20"/>
          <w:szCs w:val="20"/>
        </w:rPr>
        <w:t xml:space="preserve">   </w:t>
      </w:r>
      <w:r>
        <w:rPr>
          <w:rFonts w:ascii="ScalaSansPro-Regular" w:hAnsi="ScalaSansPro-Regular"/>
          <w:sz w:val="20"/>
          <w:szCs w:val="20"/>
        </w:rPr>
        <w:t xml:space="preserve">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…………………………………………………………………………………</w:t>
      </w:r>
    </w:p>
    <w:p w:rsidR="00E02B13" w:rsidRPr="00166595" w:rsidRDefault="00E02B13" w:rsidP="00E02B13">
      <w:pPr>
        <w:rPr>
          <w:rFonts w:ascii="ScalaSansPro-Regular" w:hAnsi="ScalaSansPro-Regular"/>
          <w:sz w:val="20"/>
          <w:szCs w:val="20"/>
        </w:rPr>
      </w:pPr>
      <w:r w:rsidRPr="00166595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podpis osoby uprawnionej do składania oświadczeń woli </w:t>
      </w:r>
      <w:r w:rsidRPr="00166595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</w:t>
      </w:r>
      <w:r w:rsidRPr="00166595">
        <w:rPr>
          <w:rFonts w:ascii="ScalaSansPro-Regular" w:hAnsi="ScalaSansPro-Regular"/>
          <w:sz w:val="20"/>
          <w:szCs w:val="20"/>
        </w:rPr>
        <w:t xml:space="preserve"> w imieniu Wykonawcy   </w:t>
      </w:r>
    </w:p>
    <w:p w:rsidR="00645154" w:rsidRDefault="00645154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645154" w:rsidRDefault="00645154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645154" w:rsidRDefault="00645154" w:rsidP="001717C0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645154" w:rsidRDefault="00645154" w:rsidP="00E33BB6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0A2A9A" w:rsidRDefault="000A2A9A" w:rsidP="00652ECB">
      <w:pPr>
        <w:rPr>
          <w:rFonts w:ascii="ScalaSansPro-Regular" w:eastAsia="Calibri" w:hAnsi="ScalaSansPro-Regular" w:cs="Times New Roman"/>
          <w:b/>
          <w:sz w:val="20"/>
          <w:szCs w:val="20"/>
        </w:rPr>
      </w:pPr>
    </w:p>
    <w:p w:rsidR="009C67C7" w:rsidRPr="000A2A9A" w:rsidRDefault="009C67C7" w:rsidP="000A2A9A">
      <w:pPr>
        <w:jc w:val="center"/>
        <w:rPr>
          <w:rFonts w:ascii="ScalaSansPro-Regular" w:eastAsia="Calibri" w:hAnsi="ScalaSansPro-Regular" w:cs="Times New Roman"/>
          <w:b/>
          <w:sz w:val="20"/>
          <w:szCs w:val="20"/>
        </w:rPr>
      </w:pPr>
      <w:r>
        <w:rPr>
          <w:rFonts w:ascii="ScalaSansPro-Regular" w:eastAsia="Calibri" w:hAnsi="ScalaSansPro-Regular" w:cs="Times New Roman"/>
          <w:b/>
          <w:sz w:val="20"/>
          <w:szCs w:val="20"/>
        </w:rPr>
        <w:t>ZADANIE NR 3</w:t>
      </w:r>
      <w:r w:rsidR="009C6ACD" w:rsidRPr="009C6ACD">
        <w:rPr>
          <w:rFonts w:ascii="ScalaSansPro-Regular" w:eastAsia="Calibri" w:hAnsi="ScalaSansPro-Regular" w:cs="Times New Roman"/>
          <w:b/>
          <w:sz w:val="20"/>
          <w:szCs w:val="20"/>
        </w:rPr>
        <w:t xml:space="preserve"> DOSTAWA DRUKARKI 3D</w:t>
      </w:r>
    </w:p>
    <w:tbl>
      <w:tblPr>
        <w:tblW w:w="14923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797"/>
        <w:gridCol w:w="5239"/>
        <w:gridCol w:w="2321"/>
        <w:gridCol w:w="535"/>
        <w:gridCol w:w="598"/>
        <w:gridCol w:w="1260"/>
        <w:gridCol w:w="8"/>
        <w:gridCol w:w="890"/>
        <w:gridCol w:w="10"/>
        <w:gridCol w:w="885"/>
        <w:gridCol w:w="898"/>
      </w:tblGrid>
      <w:tr w:rsidR="009C6ACD" w:rsidRPr="009C6ACD" w:rsidTr="009C6ACD">
        <w:trPr>
          <w:trHeight w:val="252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jc w:val="center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Opis oferowanego asortymentu Wykonawca musi opisać, co najmniej:</w:t>
            </w:r>
          </w:p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typ/model sprzętu, </w:t>
            </w:r>
          </w:p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-  podać producenta,</w:t>
            </w:r>
          </w:p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 xml:space="preserve">-  podać parametry, </w:t>
            </w:r>
          </w:p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u w:val="single"/>
                <w:lang w:eastAsia="pl-PL"/>
              </w:rPr>
              <w:t>-  okres gwarancji,</w:t>
            </w:r>
          </w:p>
          <w:p w:rsidR="009C6ACD" w:rsidRPr="009C6ACD" w:rsidRDefault="009C6ACD" w:rsidP="009C6ACD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 tym co najmniej te, do których odniósł się Zamawiający w kolumnie 1 tabeli.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9C6ACD" w:rsidRPr="009C6ACD" w:rsidTr="001717C0">
        <w:trPr>
          <w:trHeight w:val="138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Drukarka 3D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CD" w:rsidRPr="009C6ACD" w:rsidRDefault="009C6ACD" w:rsidP="009C6ACD">
            <w:pPr>
              <w:spacing w:line="256" w:lineRule="auto"/>
              <w:jc w:val="both"/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b/>
                <w:sz w:val="20"/>
                <w:szCs w:val="20"/>
              </w:rPr>
              <w:t>Drukarka 3D o minimalnych parametrach :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- samopoziomujący się stół roboczy 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pole zadruku 25x22cm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podgrzewany blat roboczy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- wymienną głowicę całkowicie wykonaną z metalu tzw. </w:t>
            </w:r>
            <w:proofErr w:type="spellStart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full</w:t>
            </w:r>
            <w:proofErr w:type="spellEnd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metal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- możliwość drukowania każdym </w:t>
            </w:r>
            <w:proofErr w:type="spellStart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filamentem</w:t>
            </w:r>
            <w:proofErr w:type="spellEnd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dostępnym na rynku ABS, PLA, inne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podświetlenie LED do nocnych wydruków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slot na karty pamięci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oprogramowanie do sterowania procesem wydruku</w:t>
            </w:r>
          </w:p>
          <w:p w:rsidR="009C6ACD" w:rsidRPr="009C6ACD" w:rsidRDefault="00AC56D1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>
              <w:rPr>
                <w:rFonts w:ascii="ScalaSansPro-Regular" w:eastAsia="Calibri" w:hAnsi="ScalaSansPro-Regular" w:cs="Times New Roman"/>
                <w:sz w:val="20"/>
                <w:szCs w:val="20"/>
              </w:rPr>
              <w:t>-</w:t>
            </w:r>
            <w:r w:rsidR="009C6ACD"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zabezpieczenie termiczne zapobiegające przegrzaniu głowicy i stołu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chłodzona głowica i elektronika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lastRenderedPageBreak/>
              <w:t>- średnica dyszy 0,4 mm</w:t>
            </w:r>
          </w:p>
          <w:p w:rsidR="009C6ACD" w:rsidRP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- </w:t>
            </w:r>
            <w:proofErr w:type="spellStart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filament</w:t>
            </w:r>
            <w:proofErr w:type="spellEnd"/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 xml:space="preserve"> : 1,75 mm</w:t>
            </w:r>
          </w:p>
          <w:p w:rsidR="009C6ACD" w:rsidRDefault="009C6ACD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- minimalna wysokość warstwy: 100 mikronów</w:t>
            </w:r>
          </w:p>
          <w:p w:rsidR="0037635A" w:rsidRPr="009C6ACD" w:rsidRDefault="0037635A" w:rsidP="009807B2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</w:p>
          <w:p w:rsidR="009C6ACD" w:rsidRPr="009C6ACD" w:rsidRDefault="009C6ACD" w:rsidP="009C6ACD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b/>
                <w:sz w:val="20"/>
                <w:szCs w:val="20"/>
                <w:lang w:eastAsia="pl-PL"/>
              </w:rPr>
              <w:t>Przykładowy model ROBO 3D R1 lub równoważny pod względem parametrów technicznych.</w:t>
            </w:r>
          </w:p>
          <w:p w:rsidR="009C6ACD" w:rsidRPr="009C6ACD" w:rsidRDefault="009C6ACD" w:rsidP="009C6ACD">
            <w:pPr>
              <w:spacing w:after="0" w:line="240" w:lineRule="auto"/>
              <w:jc w:val="both"/>
              <w:rPr>
                <w:rFonts w:ascii="ScalaSansPro-Regular" w:eastAsia="Calibri" w:hAnsi="ScalaSansPro-Regular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CD" w:rsidRPr="009C6ACD" w:rsidRDefault="009C6ACD" w:rsidP="009C6ACD">
            <w:pPr>
              <w:spacing w:after="0" w:line="240" w:lineRule="auto"/>
              <w:rPr>
                <w:rFonts w:ascii="ScalaSansPro-Regular" w:eastAsia="Calibri" w:hAnsi="ScalaSansPro-Regular" w:cs="Times New Roman"/>
                <w:sz w:val="20"/>
                <w:szCs w:val="20"/>
                <w:lang w:eastAsia="pl-PL"/>
              </w:rPr>
            </w:pPr>
          </w:p>
        </w:tc>
      </w:tr>
      <w:tr w:rsidR="009C6ACD" w:rsidRPr="009C6ACD" w:rsidTr="009C6ACD">
        <w:trPr>
          <w:trHeight w:val="510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ACD" w:rsidRPr="009C6ACD" w:rsidRDefault="009C6ACD" w:rsidP="009C6ACD">
            <w:pPr>
              <w:spacing w:line="256" w:lineRule="auto"/>
              <w:jc w:val="right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6ACD" w:rsidRPr="009C6ACD" w:rsidRDefault="009C6ACD" w:rsidP="009C6ACD">
            <w:pPr>
              <w:spacing w:line="256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ACD" w:rsidRPr="009C6ACD" w:rsidRDefault="009C6ACD" w:rsidP="009C6ACD">
            <w:pPr>
              <w:spacing w:line="256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  <w:r w:rsidRPr="009C6ACD">
              <w:rPr>
                <w:rFonts w:ascii="ScalaSansPro-Regular" w:eastAsia="Calibri" w:hAnsi="ScalaSansPro-Regular" w:cs="Times New Roman"/>
                <w:sz w:val="20"/>
                <w:szCs w:val="20"/>
              </w:rPr>
              <w:t>………….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6ACD" w:rsidRPr="009C6ACD" w:rsidRDefault="009C6ACD" w:rsidP="009C6ACD">
            <w:pPr>
              <w:spacing w:line="256" w:lineRule="auto"/>
              <w:rPr>
                <w:rFonts w:ascii="ScalaSansPro-Regular" w:eastAsia="Calibri" w:hAnsi="ScalaSansPro-Regular" w:cs="Times New Roman"/>
                <w:sz w:val="20"/>
                <w:szCs w:val="20"/>
              </w:rPr>
            </w:pPr>
          </w:p>
        </w:tc>
      </w:tr>
    </w:tbl>
    <w:p w:rsidR="001717C0" w:rsidRDefault="001717C0" w:rsidP="009C6ACD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</w:p>
    <w:p w:rsidR="00024A07" w:rsidRPr="005B7C9B" w:rsidRDefault="00024A07" w:rsidP="00024A07">
      <w:pPr>
        <w:jc w:val="both"/>
        <w:rPr>
          <w:rFonts w:ascii="ScalaSansPro-Regular" w:hAnsi="ScalaSansPro-Regular"/>
          <w:b/>
        </w:rPr>
      </w:pPr>
      <w:r w:rsidRPr="005B7C9B">
        <w:rPr>
          <w:rFonts w:ascii="ScalaSansPro-Regular" w:hAnsi="ScalaSansPro-Regular"/>
          <w:b/>
        </w:rPr>
        <w:t>DOSTAWA  - 30 DNI OD DATY PODPISANIA UMOWY</w:t>
      </w:r>
      <w:r>
        <w:rPr>
          <w:rFonts w:ascii="ScalaSansPro-Regular" w:hAnsi="ScalaSansPro-Regular"/>
          <w:b/>
        </w:rPr>
        <w:t>.</w:t>
      </w:r>
    </w:p>
    <w:p w:rsidR="00024A07" w:rsidRDefault="00024A07" w:rsidP="00024A07">
      <w:pPr>
        <w:jc w:val="both"/>
        <w:rPr>
          <w:rFonts w:ascii="ScalaSansPro-Regular" w:hAnsi="ScalaSansPro-Regular"/>
          <w:b/>
        </w:rPr>
      </w:pPr>
      <w:r w:rsidRPr="0037635A">
        <w:rPr>
          <w:rFonts w:ascii="ScalaSansPro-Regular" w:hAnsi="ScalaSansPro-Regular"/>
        </w:rPr>
        <w:t xml:space="preserve">Wykonawca udzieli Zamawiającemu na dostarczane urządzenia, gwarancji na okres wskazany przez producenta, jednak na okres nie krótszy </w:t>
      </w:r>
      <w:r w:rsidRPr="0037635A">
        <w:rPr>
          <w:rFonts w:ascii="ScalaSansPro-Regular" w:hAnsi="ScalaSansPro-Regular"/>
          <w:b/>
        </w:rPr>
        <w:t>niż 24 miesiące.</w:t>
      </w:r>
    </w:p>
    <w:p w:rsidR="00024A07" w:rsidRDefault="00024A07" w:rsidP="009C6ACD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</w:p>
    <w:p w:rsidR="009C6ACD" w:rsidRPr="009C6ACD" w:rsidRDefault="009C6ACD" w:rsidP="009C6ACD">
      <w:pPr>
        <w:spacing w:after="0" w:line="240" w:lineRule="auto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Oświadczam, że oferowany asortyment</w:t>
      </w:r>
      <w:r w:rsidR="00AC56D1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 xml:space="preserve"> </w:t>
      </w:r>
      <w:r w:rsidRPr="009C6ACD"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  <w:t>:</w:t>
      </w:r>
    </w:p>
    <w:p w:rsidR="009C6ACD" w:rsidRPr="009C6ACD" w:rsidRDefault="009C6ACD" w:rsidP="009C6ACD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9C6ACD" w:rsidRPr="009C6ACD" w:rsidRDefault="009C6ACD" w:rsidP="00AC56D1">
      <w:pPr>
        <w:numPr>
          <w:ilvl w:val="0"/>
          <w:numId w:val="2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Pochodzi z bieżącej produkcji,  jest pierwszej jakości, fabrycznie nowy (nie używany przed dniem dostawy), nie pochodzi z ekspozycji </w:t>
      </w: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  <w:t xml:space="preserve">i nie był wcześniej  prezentowany, wystawiany  na imprezach targowych, w sklepie lub wypożyczany itp. </w:t>
      </w:r>
    </w:p>
    <w:p w:rsidR="009C6ACD" w:rsidRPr="009C6ACD" w:rsidRDefault="009C6ACD" w:rsidP="00AC56D1">
      <w:pPr>
        <w:numPr>
          <w:ilvl w:val="0"/>
          <w:numId w:val="2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Zamówienia jest wprowadzony do obrotu, odpowiada obowiązującym normom </w:t>
      </w:r>
      <w:r w:rsidRPr="009C6ACD">
        <w:rPr>
          <w:rFonts w:ascii="ScalaSansPro-Regular" w:eastAsia="Times New Roman" w:hAnsi="ScalaSansPro-Regular" w:cs="Times New Roman"/>
          <w:sz w:val="20"/>
          <w:szCs w:val="20"/>
          <w:u w:val="single"/>
          <w:lang w:eastAsia="pl-PL"/>
        </w:rPr>
        <w:t xml:space="preserve">i jest zgodny z zasadniczymi wymaganiami </w:t>
      </w:r>
    </w:p>
    <w:p w:rsidR="009C6ACD" w:rsidRPr="009C6ACD" w:rsidRDefault="009C6ACD" w:rsidP="00AC56D1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tj. posiada deklaracje zgodności wystawioną przez producenta lub jego upoważnionego przedstawiciela oraz jest oznakowany znakiem CE.</w:t>
      </w:r>
    </w:p>
    <w:p w:rsidR="009C6ACD" w:rsidRPr="009C6ACD" w:rsidRDefault="009C6ACD" w:rsidP="00AC56D1">
      <w:pPr>
        <w:numPr>
          <w:ilvl w:val="0"/>
          <w:numId w:val="2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W ramach zamówienia wszystkie urządzenia zostaną dostarczone i rozładowane w miejsce wskazane.</w:t>
      </w:r>
    </w:p>
    <w:p w:rsidR="009C6ACD" w:rsidRPr="009C6ACD" w:rsidRDefault="009C6ACD" w:rsidP="00AC56D1">
      <w:pPr>
        <w:numPr>
          <w:ilvl w:val="0"/>
          <w:numId w:val="2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Jednocześnie zobowiązuje się do złożenia, przy pierwszej dostawie sprzętu, dokumentacji towarzyszącej w języku polskim, w tym deklaracji zgodności oraz instrukcji obsługi sprzętu stanowiącego przedmiot dostawy.</w:t>
      </w:r>
    </w:p>
    <w:p w:rsidR="009C6ACD" w:rsidRPr="009C6ACD" w:rsidRDefault="009C6ACD" w:rsidP="009C6ACD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</w:r>
    </w:p>
    <w:p w:rsidR="009C6ACD" w:rsidRPr="009C6ACD" w:rsidRDefault="009C6ACD" w:rsidP="009C6ACD">
      <w:pPr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9C6ACD" w:rsidRPr="009C6ACD" w:rsidRDefault="009C6ACD" w:rsidP="009C6ACD">
      <w:pPr>
        <w:tabs>
          <w:tab w:val="left" w:pos="8556"/>
        </w:tabs>
        <w:spacing w:after="0" w:line="240" w:lineRule="auto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podpis osoby uprawnionej do składania oświadczeń woli </w:t>
      </w:r>
      <w:r w:rsidRPr="009C6ACD">
        <w:rPr>
          <w:rFonts w:ascii="ScalaSansPro-Regular" w:eastAsia="Times New Roman" w:hAnsi="ScalaSansPro-Regular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w imieniu Wykonawcy                                                                                                                                                    </w:t>
      </w:r>
    </w:p>
    <w:p w:rsidR="00942B76" w:rsidRPr="00836E83" w:rsidRDefault="00942B76">
      <w:pPr>
        <w:rPr>
          <w:rFonts w:ascii="ScalaSansPro-Regular" w:hAnsi="ScalaSansPro-Regular"/>
          <w:sz w:val="20"/>
          <w:szCs w:val="20"/>
        </w:rPr>
      </w:pPr>
    </w:p>
    <w:sectPr w:rsidR="00942B76" w:rsidRPr="00836E83" w:rsidSect="00DC2EF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DF" w:rsidRDefault="00E277DF" w:rsidP="00DC2EF9">
      <w:pPr>
        <w:spacing w:after="0" w:line="240" w:lineRule="auto"/>
      </w:pPr>
      <w:r>
        <w:separator/>
      </w:r>
    </w:p>
  </w:endnote>
  <w:endnote w:type="continuationSeparator" w:id="0">
    <w:p w:rsidR="00E277DF" w:rsidRDefault="00E277DF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7DF3" w:rsidRPr="004F2669" w:rsidRDefault="001C7DF3" w:rsidP="00130233">
            <w:pPr>
              <w:pStyle w:val="Stopka"/>
              <w:tabs>
                <w:tab w:val="left" w:pos="660"/>
                <w:tab w:val="center" w:pos="7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F2669">
              <w:rPr>
                <w:sz w:val="20"/>
                <w:szCs w:val="20"/>
              </w:rPr>
              <w:t xml:space="preserve">Strona </w:t>
            </w:r>
            <w:r w:rsidRPr="004F2669">
              <w:rPr>
                <w:b/>
                <w:bCs/>
                <w:sz w:val="20"/>
                <w:szCs w:val="20"/>
              </w:rPr>
              <w:fldChar w:fldCharType="begin"/>
            </w:r>
            <w:r w:rsidRPr="004F2669">
              <w:rPr>
                <w:b/>
                <w:bCs/>
                <w:sz w:val="20"/>
                <w:szCs w:val="20"/>
              </w:rPr>
              <w:instrText>PAGE</w:instrText>
            </w:r>
            <w:r w:rsidRPr="004F2669">
              <w:rPr>
                <w:b/>
                <w:bCs/>
                <w:sz w:val="20"/>
                <w:szCs w:val="20"/>
              </w:rPr>
              <w:fldChar w:fldCharType="separate"/>
            </w:r>
            <w:r w:rsidR="008A7BAB">
              <w:rPr>
                <w:b/>
                <w:bCs/>
                <w:noProof/>
                <w:sz w:val="20"/>
                <w:szCs w:val="20"/>
              </w:rPr>
              <w:t>2</w:t>
            </w:r>
            <w:r w:rsidRPr="004F2669">
              <w:rPr>
                <w:b/>
                <w:bCs/>
                <w:sz w:val="20"/>
                <w:szCs w:val="20"/>
              </w:rPr>
              <w:fldChar w:fldCharType="end"/>
            </w:r>
            <w:r w:rsidRPr="004F2669">
              <w:rPr>
                <w:sz w:val="20"/>
                <w:szCs w:val="20"/>
              </w:rPr>
              <w:t xml:space="preserve"> z</w:t>
            </w:r>
            <w:r w:rsidR="0032756A">
              <w:rPr>
                <w:b/>
                <w:bCs/>
                <w:sz w:val="20"/>
                <w:szCs w:val="20"/>
              </w:rPr>
              <w:t xml:space="preserve"> 18</w:t>
            </w:r>
          </w:p>
        </w:sdtContent>
      </w:sdt>
    </w:sdtContent>
  </w:sdt>
  <w:p w:rsidR="001C7DF3" w:rsidRDefault="001C7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DF" w:rsidRDefault="00E277DF" w:rsidP="00DC2EF9">
      <w:pPr>
        <w:spacing w:after="0" w:line="240" w:lineRule="auto"/>
      </w:pPr>
      <w:r>
        <w:separator/>
      </w:r>
    </w:p>
  </w:footnote>
  <w:footnote w:type="continuationSeparator" w:id="0">
    <w:p w:rsidR="00E277DF" w:rsidRDefault="00E277DF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3" w:rsidRPr="00997CCA" w:rsidRDefault="001C7DF3" w:rsidP="001A38C5">
    <w:pPr>
      <w:tabs>
        <w:tab w:val="center" w:pos="4536"/>
      </w:tabs>
      <w:spacing w:after="0" w:line="240" w:lineRule="auto"/>
      <w:rPr>
        <w:rFonts w:ascii="Calibri" w:eastAsia="Calibri" w:hAnsi="Calibri" w:cs="Times New Roman"/>
      </w:rPr>
    </w:pPr>
    <w:r w:rsidRPr="00DC0D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8E7DB7" wp14:editId="1479B145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C0DAC">
      <w:rPr>
        <w:rFonts w:ascii="Calibri" w:eastAsia="Calibri" w:hAnsi="Calibri" w:cs="Times New Roman"/>
      </w:rPr>
      <w:t xml:space="preserve">                                                                                       </w:t>
    </w:r>
    <w:r w:rsidRPr="00DC0DAC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</w:t>
    </w:r>
    <w:r w:rsidRPr="00DC0D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926B1A" wp14:editId="5B237F6A">
          <wp:extent cx="4762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</w:rPr>
      <w:t xml:space="preserve">           </w:t>
    </w:r>
  </w:p>
  <w:p w:rsidR="001C7DF3" w:rsidRDefault="001C7DF3">
    <w:pPr>
      <w:pStyle w:val="Nagwek"/>
      <w:rPr>
        <w:rFonts w:ascii="ScalaSansPro-Regular" w:hAnsi="ScalaSansPro-Regular"/>
      </w:rPr>
    </w:pPr>
    <w:r w:rsidRPr="00817D2E">
      <w:rPr>
        <w:rFonts w:ascii="ScalaSansPro-Regular" w:hAnsi="ScalaSansPro-Regular"/>
      </w:rPr>
      <w:t>ASP-DAT</w:t>
    </w:r>
    <w:r w:rsidR="008A7BAB">
      <w:rPr>
        <w:rFonts w:ascii="ScalaSansPro-Regular" w:hAnsi="ScalaSansPro-Regular"/>
      </w:rPr>
      <w:t>-2312-52</w:t>
    </w:r>
    <w:r w:rsidRPr="00817D2E">
      <w:rPr>
        <w:rFonts w:ascii="ScalaSansPro-Regular" w:hAnsi="ScalaSansPro-Regular"/>
      </w:rPr>
      <w:t>/2015</w:t>
    </w:r>
  </w:p>
  <w:p w:rsidR="001C7DF3" w:rsidRPr="00817D2E" w:rsidRDefault="001C7DF3">
    <w:pPr>
      <w:pStyle w:val="Nagwek"/>
      <w:rPr>
        <w:rFonts w:ascii="ScalaSansPro-Regular" w:hAnsi="ScalaSansPro-Regular"/>
      </w:rPr>
    </w:pP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</w:r>
    <w:r w:rsidRPr="00817D2E">
      <w:rPr>
        <w:rFonts w:ascii="ScalaSansPro-Regular" w:hAnsi="ScalaSansPro-Regular"/>
      </w:rPr>
      <w:tab/>
      <w:t xml:space="preserve">                  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FEE"/>
    <w:multiLevelType w:val="multilevel"/>
    <w:tmpl w:val="B9963B9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3014A9F"/>
    <w:multiLevelType w:val="multilevel"/>
    <w:tmpl w:val="150A680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5D076A4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6C66"/>
    <w:multiLevelType w:val="multilevel"/>
    <w:tmpl w:val="9F9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20176"/>
    <w:multiLevelType w:val="multilevel"/>
    <w:tmpl w:val="77CAFA3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1AA1250"/>
    <w:multiLevelType w:val="multilevel"/>
    <w:tmpl w:val="86560F98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34B11F42"/>
    <w:multiLevelType w:val="hybridMultilevel"/>
    <w:tmpl w:val="0B46C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2FF0"/>
    <w:multiLevelType w:val="multilevel"/>
    <w:tmpl w:val="7970392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39937F0E"/>
    <w:multiLevelType w:val="multilevel"/>
    <w:tmpl w:val="28E41FB4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D66264A"/>
    <w:multiLevelType w:val="multilevel"/>
    <w:tmpl w:val="4A00314A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F7E02BC"/>
    <w:multiLevelType w:val="multilevel"/>
    <w:tmpl w:val="293C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C33B0"/>
    <w:multiLevelType w:val="multilevel"/>
    <w:tmpl w:val="5490A636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322199D"/>
    <w:multiLevelType w:val="hybridMultilevel"/>
    <w:tmpl w:val="59E03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331C"/>
    <w:multiLevelType w:val="multilevel"/>
    <w:tmpl w:val="104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7168C"/>
    <w:multiLevelType w:val="multilevel"/>
    <w:tmpl w:val="46943170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5D0F64A7"/>
    <w:multiLevelType w:val="hybridMultilevel"/>
    <w:tmpl w:val="092A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2A3B"/>
    <w:multiLevelType w:val="multilevel"/>
    <w:tmpl w:val="C798A9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67AB4706"/>
    <w:multiLevelType w:val="multilevel"/>
    <w:tmpl w:val="F05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F75D1"/>
    <w:multiLevelType w:val="multilevel"/>
    <w:tmpl w:val="3F26E4F2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79FF73CA"/>
    <w:multiLevelType w:val="hybridMultilevel"/>
    <w:tmpl w:val="1F789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E17AC"/>
    <w:multiLevelType w:val="multilevel"/>
    <w:tmpl w:val="A8FEB57E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0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"/>
  </w:num>
  <w:num w:numId="10">
    <w:abstractNumId w:val="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024A9"/>
    <w:rsid w:val="000246BB"/>
    <w:rsid w:val="00024A07"/>
    <w:rsid w:val="00035479"/>
    <w:rsid w:val="000437E2"/>
    <w:rsid w:val="00045DB5"/>
    <w:rsid w:val="0005180A"/>
    <w:rsid w:val="0006302C"/>
    <w:rsid w:val="00066237"/>
    <w:rsid w:val="0007226A"/>
    <w:rsid w:val="00083F9F"/>
    <w:rsid w:val="00086872"/>
    <w:rsid w:val="00087FE5"/>
    <w:rsid w:val="00096166"/>
    <w:rsid w:val="000A2A9A"/>
    <w:rsid w:val="000A68FB"/>
    <w:rsid w:val="000B6098"/>
    <w:rsid w:val="000B718D"/>
    <w:rsid w:val="000C02C5"/>
    <w:rsid w:val="000C190D"/>
    <w:rsid w:val="000C30EE"/>
    <w:rsid w:val="000C517D"/>
    <w:rsid w:val="000C7D0A"/>
    <w:rsid w:val="000D2C14"/>
    <w:rsid w:val="000D5EF5"/>
    <w:rsid w:val="000F1816"/>
    <w:rsid w:val="001035DE"/>
    <w:rsid w:val="00103F9B"/>
    <w:rsid w:val="001117B6"/>
    <w:rsid w:val="001201C4"/>
    <w:rsid w:val="00130233"/>
    <w:rsid w:val="001303E9"/>
    <w:rsid w:val="00132C29"/>
    <w:rsid w:val="00135083"/>
    <w:rsid w:val="00140CA5"/>
    <w:rsid w:val="001415D5"/>
    <w:rsid w:val="00146317"/>
    <w:rsid w:val="0016289C"/>
    <w:rsid w:val="00166349"/>
    <w:rsid w:val="00166595"/>
    <w:rsid w:val="0017077F"/>
    <w:rsid w:val="001717C0"/>
    <w:rsid w:val="001769A0"/>
    <w:rsid w:val="00184E8D"/>
    <w:rsid w:val="0018695D"/>
    <w:rsid w:val="0019080A"/>
    <w:rsid w:val="001923A7"/>
    <w:rsid w:val="001936E4"/>
    <w:rsid w:val="00193D84"/>
    <w:rsid w:val="001A38C5"/>
    <w:rsid w:val="001A73CA"/>
    <w:rsid w:val="001B2BEF"/>
    <w:rsid w:val="001B7624"/>
    <w:rsid w:val="001C544C"/>
    <w:rsid w:val="001C7DF3"/>
    <w:rsid w:val="001D13ED"/>
    <w:rsid w:val="001D79D1"/>
    <w:rsid w:val="001E6A86"/>
    <w:rsid w:val="001F4D84"/>
    <w:rsid w:val="00201BE6"/>
    <w:rsid w:val="002079B2"/>
    <w:rsid w:val="00221757"/>
    <w:rsid w:val="00222AE8"/>
    <w:rsid w:val="00226EC0"/>
    <w:rsid w:val="00232CA8"/>
    <w:rsid w:val="00240D38"/>
    <w:rsid w:val="002412E6"/>
    <w:rsid w:val="00246D6B"/>
    <w:rsid w:val="00254F94"/>
    <w:rsid w:val="00261EF3"/>
    <w:rsid w:val="00264AAB"/>
    <w:rsid w:val="00277181"/>
    <w:rsid w:val="00277C5A"/>
    <w:rsid w:val="002854D2"/>
    <w:rsid w:val="002923C3"/>
    <w:rsid w:val="0029692B"/>
    <w:rsid w:val="002A60DD"/>
    <w:rsid w:val="002B47D4"/>
    <w:rsid w:val="002C02BC"/>
    <w:rsid w:val="002C0854"/>
    <w:rsid w:val="002C0DCF"/>
    <w:rsid w:val="002D0557"/>
    <w:rsid w:val="002E0E4A"/>
    <w:rsid w:val="002F7761"/>
    <w:rsid w:val="00305032"/>
    <w:rsid w:val="003079B9"/>
    <w:rsid w:val="003125A8"/>
    <w:rsid w:val="00325BDE"/>
    <w:rsid w:val="0032756A"/>
    <w:rsid w:val="0032786E"/>
    <w:rsid w:val="0033134F"/>
    <w:rsid w:val="00355BD5"/>
    <w:rsid w:val="0035647F"/>
    <w:rsid w:val="00360871"/>
    <w:rsid w:val="003730BA"/>
    <w:rsid w:val="0037438B"/>
    <w:rsid w:val="0037635A"/>
    <w:rsid w:val="0038284C"/>
    <w:rsid w:val="00390D5E"/>
    <w:rsid w:val="003A3698"/>
    <w:rsid w:val="003A3E26"/>
    <w:rsid w:val="003A4640"/>
    <w:rsid w:val="003A6F4C"/>
    <w:rsid w:val="003B433A"/>
    <w:rsid w:val="003B5143"/>
    <w:rsid w:val="003C6050"/>
    <w:rsid w:val="003C7A1F"/>
    <w:rsid w:val="003D077B"/>
    <w:rsid w:val="003F055F"/>
    <w:rsid w:val="003F339D"/>
    <w:rsid w:val="003F4E97"/>
    <w:rsid w:val="003F536B"/>
    <w:rsid w:val="00400F25"/>
    <w:rsid w:val="00410BCB"/>
    <w:rsid w:val="004129C5"/>
    <w:rsid w:val="00413390"/>
    <w:rsid w:val="0042354C"/>
    <w:rsid w:val="00426084"/>
    <w:rsid w:val="00427F2A"/>
    <w:rsid w:val="00431625"/>
    <w:rsid w:val="00432886"/>
    <w:rsid w:val="00435522"/>
    <w:rsid w:val="00441CE3"/>
    <w:rsid w:val="0044561B"/>
    <w:rsid w:val="00450A4B"/>
    <w:rsid w:val="00460B6A"/>
    <w:rsid w:val="004610EA"/>
    <w:rsid w:val="00462B35"/>
    <w:rsid w:val="004768FA"/>
    <w:rsid w:val="004850AE"/>
    <w:rsid w:val="004A30EF"/>
    <w:rsid w:val="004A5E8A"/>
    <w:rsid w:val="004A7E04"/>
    <w:rsid w:val="004B40B1"/>
    <w:rsid w:val="004B7597"/>
    <w:rsid w:val="004C2482"/>
    <w:rsid w:val="004E14F5"/>
    <w:rsid w:val="004E345D"/>
    <w:rsid w:val="004F2669"/>
    <w:rsid w:val="004F5644"/>
    <w:rsid w:val="004F7D4C"/>
    <w:rsid w:val="00504622"/>
    <w:rsid w:val="00505937"/>
    <w:rsid w:val="005077CF"/>
    <w:rsid w:val="00514333"/>
    <w:rsid w:val="00517E99"/>
    <w:rsid w:val="00522D12"/>
    <w:rsid w:val="005370F5"/>
    <w:rsid w:val="00541697"/>
    <w:rsid w:val="00547BAA"/>
    <w:rsid w:val="0055375E"/>
    <w:rsid w:val="00562413"/>
    <w:rsid w:val="0056626B"/>
    <w:rsid w:val="005726CD"/>
    <w:rsid w:val="00573BC1"/>
    <w:rsid w:val="00582669"/>
    <w:rsid w:val="0059145A"/>
    <w:rsid w:val="005952CD"/>
    <w:rsid w:val="005A1736"/>
    <w:rsid w:val="005B1ADD"/>
    <w:rsid w:val="005B4C95"/>
    <w:rsid w:val="005B7C9B"/>
    <w:rsid w:val="005C3EF2"/>
    <w:rsid w:val="005D4492"/>
    <w:rsid w:val="005E1AEE"/>
    <w:rsid w:val="005E2663"/>
    <w:rsid w:val="005F5087"/>
    <w:rsid w:val="00602498"/>
    <w:rsid w:val="00613995"/>
    <w:rsid w:val="006142B3"/>
    <w:rsid w:val="00615CFA"/>
    <w:rsid w:val="00616199"/>
    <w:rsid w:val="006231C3"/>
    <w:rsid w:val="00637539"/>
    <w:rsid w:val="00642130"/>
    <w:rsid w:val="00645154"/>
    <w:rsid w:val="00652ECB"/>
    <w:rsid w:val="00667A44"/>
    <w:rsid w:val="00671587"/>
    <w:rsid w:val="0069438A"/>
    <w:rsid w:val="006951EF"/>
    <w:rsid w:val="006A76A4"/>
    <w:rsid w:val="006C0A3C"/>
    <w:rsid w:val="006C1C05"/>
    <w:rsid w:val="006C45CA"/>
    <w:rsid w:val="006D0BDA"/>
    <w:rsid w:val="006D26FF"/>
    <w:rsid w:val="006D5831"/>
    <w:rsid w:val="006E1236"/>
    <w:rsid w:val="006E2AC4"/>
    <w:rsid w:val="006E3C83"/>
    <w:rsid w:val="006E5BB8"/>
    <w:rsid w:val="00702F35"/>
    <w:rsid w:val="00710CA7"/>
    <w:rsid w:val="007244C5"/>
    <w:rsid w:val="00725B71"/>
    <w:rsid w:val="00726C7B"/>
    <w:rsid w:val="007307A8"/>
    <w:rsid w:val="007360DD"/>
    <w:rsid w:val="007378BE"/>
    <w:rsid w:val="00740582"/>
    <w:rsid w:val="0074362C"/>
    <w:rsid w:val="0074561C"/>
    <w:rsid w:val="007456B6"/>
    <w:rsid w:val="00746758"/>
    <w:rsid w:val="00751442"/>
    <w:rsid w:val="00753D5F"/>
    <w:rsid w:val="007618A2"/>
    <w:rsid w:val="00761E7E"/>
    <w:rsid w:val="00777756"/>
    <w:rsid w:val="00781C03"/>
    <w:rsid w:val="007853DC"/>
    <w:rsid w:val="00791413"/>
    <w:rsid w:val="0079500F"/>
    <w:rsid w:val="007954AB"/>
    <w:rsid w:val="00796B17"/>
    <w:rsid w:val="00796DFB"/>
    <w:rsid w:val="007A64DD"/>
    <w:rsid w:val="007C1905"/>
    <w:rsid w:val="007D1D86"/>
    <w:rsid w:val="007F51BB"/>
    <w:rsid w:val="00802004"/>
    <w:rsid w:val="00812113"/>
    <w:rsid w:val="00817814"/>
    <w:rsid w:val="00817D2E"/>
    <w:rsid w:val="0082613A"/>
    <w:rsid w:val="008273F9"/>
    <w:rsid w:val="00830A00"/>
    <w:rsid w:val="00830BDB"/>
    <w:rsid w:val="00836D3D"/>
    <w:rsid w:val="00836E83"/>
    <w:rsid w:val="00840A72"/>
    <w:rsid w:val="00846346"/>
    <w:rsid w:val="008537F6"/>
    <w:rsid w:val="00864E12"/>
    <w:rsid w:val="00873EB2"/>
    <w:rsid w:val="008805B6"/>
    <w:rsid w:val="008816B3"/>
    <w:rsid w:val="00885941"/>
    <w:rsid w:val="0089517D"/>
    <w:rsid w:val="008A000F"/>
    <w:rsid w:val="008A0296"/>
    <w:rsid w:val="008A096B"/>
    <w:rsid w:val="008A28ED"/>
    <w:rsid w:val="008A3400"/>
    <w:rsid w:val="008A5C4A"/>
    <w:rsid w:val="008A7BAB"/>
    <w:rsid w:val="008B01A0"/>
    <w:rsid w:val="008B0561"/>
    <w:rsid w:val="008B54D1"/>
    <w:rsid w:val="008C2622"/>
    <w:rsid w:val="008C4FC5"/>
    <w:rsid w:val="008C701F"/>
    <w:rsid w:val="008C7C25"/>
    <w:rsid w:val="008C7CA4"/>
    <w:rsid w:val="008D6682"/>
    <w:rsid w:val="008F6A27"/>
    <w:rsid w:val="00901351"/>
    <w:rsid w:val="0091756E"/>
    <w:rsid w:val="0092447A"/>
    <w:rsid w:val="00926913"/>
    <w:rsid w:val="00927984"/>
    <w:rsid w:val="00942B52"/>
    <w:rsid w:val="00942B76"/>
    <w:rsid w:val="00945137"/>
    <w:rsid w:val="0097121C"/>
    <w:rsid w:val="009719DA"/>
    <w:rsid w:val="009807B2"/>
    <w:rsid w:val="00984230"/>
    <w:rsid w:val="009859DB"/>
    <w:rsid w:val="00986310"/>
    <w:rsid w:val="00986564"/>
    <w:rsid w:val="00994798"/>
    <w:rsid w:val="00997CCA"/>
    <w:rsid w:val="009A788D"/>
    <w:rsid w:val="009B184D"/>
    <w:rsid w:val="009B48C4"/>
    <w:rsid w:val="009B4A1C"/>
    <w:rsid w:val="009C67C7"/>
    <w:rsid w:val="009C6ACD"/>
    <w:rsid w:val="009D15A8"/>
    <w:rsid w:val="009D286C"/>
    <w:rsid w:val="009F4FBC"/>
    <w:rsid w:val="00A2248B"/>
    <w:rsid w:val="00A229C3"/>
    <w:rsid w:val="00A24313"/>
    <w:rsid w:val="00A3354C"/>
    <w:rsid w:val="00A337AB"/>
    <w:rsid w:val="00A377A1"/>
    <w:rsid w:val="00A5058E"/>
    <w:rsid w:val="00A5172D"/>
    <w:rsid w:val="00A61941"/>
    <w:rsid w:val="00A62798"/>
    <w:rsid w:val="00A6649C"/>
    <w:rsid w:val="00A7148C"/>
    <w:rsid w:val="00A83CDA"/>
    <w:rsid w:val="00A85934"/>
    <w:rsid w:val="00A872B8"/>
    <w:rsid w:val="00AA2E10"/>
    <w:rsid w:val="00AA5070"/>
    <w:rsid w:val="00AB0EE9"/>
    <w:rsid w:val="00AC2054"/>
    <w:rsid w:val="00AC404B"/>
    <w:rsid w:val="00AC56D1"/>
    <w:rsid w:val="00AD2551"/>
    <w:rsid w:val="00AD70B9"/>
    <w:rsid w:val="00AF3691"/>
    <w:rsid w:val="00AF655A"/>
    <w:rsid w:val="00B03125"/>
    <w:rsid w:val="00B06670"/>
    <w:rsid w:val="00B10602"/>
    <w:rsid w:val="00B12E05"/>
    <w:rsid w:val="00B16307"/>
    <w:rsid w:val="00B2641F"/>
    <w:rsid w:val="00B35660"/>
    <w:rsid w:val="00B4385B"/>
    <w:rsid w:val="00B469FA"/>
    <w:rsid w:val="00B64596"/>
    <w:rsid w:val="00B75F09"/>
    <w:rsid w:val="00B76E6A"/>
    <w:rsid w:val="00B80253"/>
    <w:rsid w:val="00B8392B"/>
    <w:rsid w:val="00B921E1"/>
    <w:rsid w:val="00B97128"/>
    <w:rsid w:val="00BB5CDE"/>
    <w:rsid w:val="00BC3247"/>
    <w:rsid w:val="00BD7CF4"/>
    <w:rsid w:val="00BE76B3"/>
    <w:rsid w:val="00BF0225"/>
    <w:rsid w:val="00BF3EB0"/>
    <w:rsid w:val="00BF4307"/>
    <w:rsid w:val="00C20C06"/>
    <w:rsid w:val="00C234F8"/>
    <w:rsid w:val="00C34300"/>
    <w:rsid w:val="00C378BB"/>
    <w:rsid w:val="00C41568"/>
    <w:rsid w:val="00C46656"/>
    <w:rsid w:val="00C5368E"/>
    <w:rsid w:val="00C560C4"/>
    <w:rsid w:val="00C56202"/>
    <w:rsid w:val="00C74038"/>
    <w:rsid w:val="00C837A9"/>
    <w:rsid w:val="00C85034"/>
    <w:rsid w:val="00C91188"/>
    <w:rsid w:val="00C941F3"/>
    <w:rsid w:val="00C9575F"/>
    <w:rsid w:val="00C96C10"/>
    <w:rsid w:val="00C97A3B"/>
    <w:rsid w:val="00CB094A"/>
    <w:rsid w:val="00CB56B5"/>
    <w:rsid w:val="00CB6015"/>
    <w:rsid w:val="00CE6637"/>
    <w:rsid w:val="00CF2C55"/>
    <w:rsid w:val="00D04B44"/>
    <w:rsid w:val="00D232DA"/>
    <w:rsid w:val="00D239F9"/>
    <w:rsid w:val="00D256EB"/>
    <w:rsid w:val="00D26F3F"/>
    <w:rsid w:val="00D32F55"/>
    <w:rsid w:val="00D345BD"/>
    <w:rsid w:val="00D41D98"/>
    <w:rsid w:val="00D4214D"/>
    <w:rsid w:val="00D45268"/>
    <w:rsid w:val="00D47CC5"/>
    <w:rsid w:val="00D54B74"/>
    <w:rsid w:val="00D56E26"/>
    <w:rsid w:val="00D629A4"/>
    <w:rsid w:val="00D71E38"/>
    <w:rsid w:val="00D93A99"/>
    <w:rsid w:val="00D95064"/>
    <w:rsid w:val="00DA4D41"/>
    <w:rsid w:val="00DA5B6C"/>
    <w:rsid w:val="00DB5478"/>
    <w:rsid w:val="00DB7F05"/>
    <w:rsid w:val="00DC0B56"/>
    <w:rsid w:val="00DC0DAC"/>
    <w:rsid w:val="00DC2EF9"/>
    <w:rsid w:val="00DC4F21"/>
    <w:rsid w:val="00DD5ED3"/>
    <w:rsid w:val="00DE34BA"/>
    <w:rsid w:val="00DE4104"/>
    <w:rsid w:val="00DE5C01"/>
    <w:rsid w:val="00DE7415"/>
    <w:rsid w:val="00E0080D"/>
    <w:rsid w:val="00E02A79"/>
    <w:rsid w:val="00E02B13"/>
    <w:rsid w:val="00E15F2D"/>
    <w:rsid w:val="00E166E6"/>
    <w:rsid w:val="00E245DA"/>
    <w:rsid w:val="00E2685F"/>
    <w:rsid w:val="00E277DF"/>
    <w:rsid w:val="00E33282"/>
    <w:rsid w:val="00E33BB6"/>
    <w:rsid w:val="00E345FC"/>
    <w:rsid w:val="00E46F1C"/>
    <w:rsid w:val="00E527BA"/>
    <w:rsid w:val="00E57C13"/>
    <w:rsid w:val="00E62281"/>
    <w:rsid w:val="00E65D06"/>
    <w:rsid w:val="00E7526F"/>
    <w:rsid w:val="00E97450"/>
    <w:rsid w:val="00E97726"/>
    <w:rsid w:val="00EA1FD2"/>
    <w:rsid w:val="00EA2FCD"/>
    <w:rsid w:val="00EA3499"/>
    <w:rsid w:val="00EA5039"/>
    <w:rsid w:val="00EA54A2"/>
    <w:rsid w:val="00EB06AB"/>
    <w:rsid w:val="00EB7D85"/>
    <w:rsid w:val="00EC65C8"/>
    <w:rsid w:val="00ED4BB9"/>
    <w:rsid w:val="00EF4786"/>
    <w:rsid w:val="00F033A3"/>
    <w:rsid w:val="00F15202"/>
    <w:rsid w:val="00F15775"/>
    <w:rsid w:val="00F21E55"/>
    <w:rsid w:val="00F35B66"/>
    <w:rsid w:val="00F50ECA"/>
    <w:rsid w:val="00F54A43"/>
    <w:rsid w:val="00F552B4"/>
    <w:rsid w:val="00F55411"/>
    <w:rsid w:val="00F6023A"/>
    <w:rsid w:val="00F67F37"/>
    <w:rsid w:val="00F73ABF"/>
    <w:rsid w:val="00F74691"/>
    <w:rsid w:val="00F92AA2"/>
    <w:rsid w:val="00F92BDA"/>
    <w:rsid w:val="00FA4414"/>
    <w:rsid w:val="00FC05CB"/>
    <w:rsid w:val="00FC43B4"/>
    <w:rsid w:val="00FC5F3A"/>
    <w:rsid w:val="00FE119A"/>
    <w:rsid w:val="00FE1416"/>
    <w:rsid w:val="00FE3EEE"/>
    <w:rsid w:val="00FE67A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07"/>
  </w:style>
  <w:style w:type="paragraph" w:styleId="Nagwek1">
    <w:name w:val="heading 1"/>
    <w:basedOn w:val="Normalny"/>
    <w:next w:val="Normalny"/>
    <w:link w:val="Nagwek1Znak"/>
    <w:uiPriority w:val="9"/>
    <w:qFormat/>
    <w:rsid w:val="008C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agwek"/>
    <w:next w:val="Textbody"/>
    <w:link w:val="Nagwek2Znak"/>
    <w:semiHidden/>
    <w:unhideWhenUsed/>
    <w:qFormat/>
    <w:rsid w:val="0094513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1"/>
    </w:pPr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7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45137"/>
    <w:rPr>
      <w:rFonts w:ascii="Times New Roman" w:eastAsia="SimSun" w:hAnsi="Times New Roman" w:cs="Tahoma"/>
      <w:b/>
      <w:bCs/>
      <w:kern w:val="3"/>
      <w:sz w:val="36"/>
      <w:szCs w:val="36"/>
      <w:lang w:eastAsia="pl-PL"/>
    </w:rPr>
  </w:style>
  <w:style w:type="paragraph" w:customStyle="1" w:styleId="Textbody">
    <w:name w:val="Text body"/>
    <w:basedOn w:val="Normalny"/>
    <w:rsid w:val="0094513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4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8C4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C4FC5"/>
    <w:pPr>
      <w:suppressLineNumbers/>
    </w:pPr>
  </w:style>
  <w:style w:type="character" w:customStyle="1" w:styleId="StrongEmphasis">
    <w:name w:val="Strong Emphasis"/>
    <w:rsid w:val="008A3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eo.pl/159670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03D8-3144-488D-8C53-1982A4A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2532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Dominika Kandziora</cp:lastModifiedBy>
  <cp:revision>40</cp:revision>
  <cp:lastPrinted>2015-09-18T09:06:00Z</cp:lastPrinted>
  <dcterms:created xsi:type="dcterms:W3CDTF">2015-09-15T11:37:00Z</dcterms:created>
  <dcterms:modified xsi:type="dcterms:W3CDTF">2015-09-21T05:57:00Z</dcterms:modified>
</cp:coreProperties>
</file>