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C774F0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</w:t>
      </w:r>
      <w:r w:rsidR="00E562ED">
        <w:rPr>
          <w:rFonts w:ascii="ScalaSansPro-Regular" w:hAnsi="ScalaSansPro-Regular"/>
          <w:b/>
        </w:rPr>
        <w:t>12/</w:t>
      </w:r>
      <w:r w:rsidR="00A156F4">
        <w:rPr>
          <w:rFonts w:ascii="ScalaSansPro-Regular" w:hAnsi="ScalaSansPro-Regular"/>
          <w:b/>
        </w:rPr>
        <w:t>20</w:t>
      </w:r>
      <w:r w:rsidRPr="000621C3">
        <w:rPr>
          <w:rFonts w:ascii="ScalaSansPro-Regular" w:hAnsi="ScalaSansPro-Regular"/>
          <w:b/>
        </w:rPr>
        <w:t>17</w:t>
      </w:r>
    </w:p>
    <w:p w:rsidR="00234B92" w:rsidRPr="000621C3" w:rsidRDefault="00234B92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0F626A" w:rsidRPr="000621C3" w:rsidRDefault="00695CA4" w:rsidP="000F626A">
      <w:pPr>
        <w:spacing w:line="360" w:lineRule="auto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  <w:i/>
        </w:rPr>
        <w:t xml:space="preserve">Dostawę sprzętu komputerowego </w:t>
      </w:r>
      <w:r w:rsidR="00E562ED">
        <w:rPr>
          <w:rFonts w:ascii="ScalaSansPro-Regular" w:hAnsi="ScalaSansPro-Regular"/>
          <w:b/>
          <w:i/>
        </w:rPr>
        <w:t xml:space="preserve">i oprogramowanie </w:t>
      </w:r>
      <w:r w:rsidR="00E562ED">
        <w:rPr>
          <w:rFonts w:ascii="ScalaSansPro-Regular" w:hAnsi="ScalaSansPro-Regular"/>
          <w:b/>
          <w:i/>
        </w:rPr>
        <w:br/>
      </w:r>
      <w:r>
        <w:rPr>
          <w:rFonts w:ascii="ScalaSansPro-Regular" w:hAnsi="ScalaSansPro-Regular"/>
          <w:b/>
          <w:i/>
        </w:rPr>
        <w:t>do Akademii Sztuk Pięknych w Katowicach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55364E" w:rsidRPr="006E434A" w:rsidRDefault="000F626A" w:rsidP="0055364E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 xml:space="preserve">Oferuję wykonanie </w:t>
      </w:r>
      <w:r w:rsidR="00A2628E" w:rsidRPr="000621C3">
        <w:rPr>
          <w:rFonts w:ascii="ScalaSansPro-Regular" w:hAnsi="ScalaSansPro-Regular"/>
        </w:rPr>
        <w:t>poszczególnych części przedmiotu zamówienia</w:t>
      </w:r>
      <w:bookmarkEnd w:id="1"/>
      <w:r w:rsidR="00A2628E" w:rsidRPr="000621C3">
        <w:rPr>
          <w:rFonts w:ascii="ScalaSansPro-Regular" w:hAnsi="ScalaSansPro-Regula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2521"/>
        <w:gridCol w:w="1390"/>
        <w:gridCol w:w="1225"/>
        <w:gridCol w:w="1510"/>
        <w:gridCol w:w="1510"/>
      </w:tblGrid>
      <w:tr w:rsidR="00695CA4" w:rsidTr="006E434A">
        <w:tc>
          <w:tcPr>
            <w:tcW w:w="989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Numer zadania</w:t>
            </w:r>
          </w:p>
        </w:tc>
        <w:tc>
          <w:tcPr>
            <w:tcW w:w="2521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1390" w:type="dxa"/>
            <w:vAlign w:val="center"/>
          </w:tcPr>
          <w:p w:rsidR="00E562ED" w:rsidRPr="00695CA4" w:rsidRDefault="00E562ED" w:rsidP="00E562E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 xml:space="preserve">Termin realizacji </w:t>
            </w:r>
            <w:r w:rsidRPr="00695CA4">
              <w:rPr>
                <w:rFonts w:ascii="ScalaSansPro-Regular" w:hAnsi="ScalaSansPro-Regular"/>
                <w:b/>
                <w:sz w:val="20"/>
              </w:rPr>
              <w:t>liczony</w:t>
            </w:r>
          </w:p>
          <w:p w:rsidR="00695CA4" w:rsidRPr="00695CA4" w:rsidRDefault="00E562ED" w:rsidP="00E562ED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 xml:space="preserve">w </w:t>
            </w:r>
            <w:r>
              <w:rPr>
                <w:rFonts w:ascii="ScalaSansPro-Regular" w:hAnsi="ScalaSansPro-Regular"/>
                <w:b/>
                <w:sz w:val="20"/>
              </w:rPr>
              <w:t>dniach</w:t>
            </w:r>
          </w:p>
        </w:tc>
        <w:tc>
          <w:tcPr>
            <w:tcW w:w="1225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</w:tc>
        <w:tc>
          <w:tcPr>
            <w:tcW w:w="1510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1510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</w:tc>
      </w:tr>
      <w:tr w:rsidR="00545A37" w:rsidTr="006E434A">
        <w:tc>
          <w:tcPr>
            <w:tcW w:w="989" w:type="dxa"/>
          </w:tcPr>
          <w:p w:rsidR="00545A37" w:rsidRPr="00695CA4" w:rsidRDefault="00E562ED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1</w:t>
            </w:r>
          </w:p>
        </w:tc>
        <w:tc>
          <w:tcPr>
            <w:tcW w:w="2521" w:type="dxa"/>
          </w:tcPr>
          <w:p w:rsidR="00545A37" w:rsidRPr="00852EE3" w:rsidRDefault="006E434A" w:rsidP="00545A3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D</w:t>
            </w:r>
            <w:r w:rsidRPr="006E434A">
              <w:rPr>
                <w:rFonts w:ascii="ScalaSansPro-Regular" w:hAnsi="ScalaSansPro-Regular"/>
                <w:b w:val="0"/>
                <w:sz w:val="20"/>
              </w:rPr>
              <w:t>ostawa zestawów komputerów stacjonarnych</w:t>
            </w:r>
          </w:p>
        </w:tc>
        <w:tc>
          <w:tcPr>
            <w:tcW w:w="139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5A37" w:rsidTr="006E434A">
        <w:tc>
          <w:tcPr>
            <w:tcW w:w="989" w:type="dxa"/>
          </w:tcPr>
          <w:p w:rsidR="00545A37" w:rsidRPr="00695CA4" w:rsidRDefault="00E562ED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2</w:t>
            </w:r>
          </w:p>
        </w:tc>
        <w:tc>
          <w:tcPr>
            <w:tcW w:w="2521" w:type="dxa"/>
          </w:tcPr>
          <w:p w:rsidR="00545A37" w:rsidRPr="00852EE3" w:rsidRDefault="00545A37" w:rsidP="006E434A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 w:rsidR="006E434A" w:rsidRPr="006E434A">
              <w:rPr>
                <w:rFonts w:ascii="ScalaSansPro-Regular" w:hAnsi="ScalaSansPro-Regular"/>
                <w:b w:val="0"/>
                <w:sz w:val="20"/>
              </w:rPr>
              <w:t>wyposażenia do studia filmowego</w:t>
            </w:r>
          </w:p>
        </w:tc>
        <w:tc>
          <w:tcPr>
            <w:tcW w:w="139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B80747" w:rsidTr="006E434A">
        <w:tc>
          <w:tcPr>
            <w:tcW w:w="989" w:type="dxa"/>
          </w:tcPr>
          <w:p w:rsidR="00B80747" w:rsidRPr="00695CA4" w:rsidRDefault="00E562ED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3</w:t>
            </w:r>
          </w:p>
        </w:tc>
        <w:tc>
          <w:tcPr>
            <w:tcW w:w="2521" w:type="dxa"/>
          </w:tcPr>
          <w:p w:rsidR="00B80747" w:rsidRPr="00852EE3" w:rsidRDefault="006E434A" w:rsidP="00545A3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 w:rsidRPr="006E434A">
              <w:rPr>
                <w:rFonts w:ascii="ScalaSansPro-Regular" w:hAnsi="ScalaSansPro-Regular"/>
                <w:b w:val="0"/>
                <w:sz w:val="20"/>
              </w:rPr>
              <w:t>oprogramowania Adobe i MS Office</w:t>
            </w:r>
          </w:p>
        </w:tc>
        <w:tc>
          <w:tcPr>
            <w:tcW w:w="1390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5A37" w:rsidTr="006E434A">
        <w:tc>
          <w:tcPr>
            <w:tcW w:w="989" w:type="dxa"/>
          </w:tcPr>
          <w:p w:rsidR="00545A37" w:rsidRPr="00695CA4" w:rsidRDefault="00E562ED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4</w:t>
            </w:r>
          </w:p>
        </w:tc>
        <w:tc>
          <w:tcPr>
            <w:tcW w:w="2521" w:type="dxa"/>
          </w:tcPr>
          <w:p w:rsidR="00545A37" w:rsidRPr="00852EE3" w:rsidRDefault="00545A37" w:rsidP="00545A3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 w:rsidR="006E434A" w:rsidRPr="006E434A">
              <w:rPr>
                <w:rFonts w:ascii="ScalaSansPro-Regular" w:hAnsi="ScalaSansPro-Regular"/>
                <w:b w:val="0"/>
                <w:sz w:val="20"/>
              </w:rPr>
              <w:t>stacji roboczych</w:t>
            </w:r>
          </w:p>
        </w:tc>
        <w:tc>
          <w:tcPr>
            <w:tcW w:w="139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5A37" w:rsidTr="006E434A">
        <w:tc>
          <w:tcPr>
            <w:tcW w:w="989" w:type="dxa"/>
          </w:tcPr>
          <w:p w:rsidR="00545A37" w:rsidRPr="00695CA4" w:rsidRDefault="00E562ED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5</w:t>
            </w:r>
          </w:p>
        </w:tc>
        <w:tc>
          <w:tcPr>
            <w:tcW w:w="2521" w:type="dxa"/>
          </w:tcPr>
          <w:p w:rsidR="00545A37" w:rsidRPr="00852EE3" w:rsidRDefault="00545A37" w:rsidP="006E434A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 w:rsidR="006E434A">
              <w:rPr>
                <w:rFonts w:ascii="ScalaSansPro-Regular" w:hAnsi="ScalaSansPro-Regular"/>
                <w:b w:val="0"/>
                <w:sz w:val="20"/>
              </w:rPr>
              <w:t>oprogramowania</w:t>
            </w:r>
          </w:p>
        </w:tc>
        <w:tc>
          <w:tcPr>
            <w:tcW w:w="139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Default="000F626A" w:rsidP="00D76B7D">
      <w:pPr>
        <w:spacing w:line="360" w:lineRule="auto"/>
        <w:jc w:val="both"/>
        <w:rPr>
          <w:rFonts w:ascii="ScalaSansPro-Regular" w:hAnsi="ScalaSansPro-Regular"/>
        </w:rPr>
      </w:pPr>
    </w:p>
    <w:p w:rsidR="0053485C" w:rsidRDefault="008D14A9" w:rsidP="00D76B7D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lastRenderedPageBreak/>
        <w:t>O</w:t>
      </w:r>
      <w:r w:rsidR="00010B7F" w:rsidRPr="008D14A9">
        <w:rPr>
          <w:rFonts w:ascii="ScalaSansPro-Regular" w:hAnsi="ScalaSansPro-Regular"/>
          <w:sz w:val="22"/>
          <w:szCs w:val="22"/>
        </w:rPr>
        <w:t xml:space="preserve">świadczam, iż wykonam </w:t>
      </w:r>
      <w:r w:rsidR="00032C2F">
        <w:rPr>
          <w:rFonts w:ascii="ScalaSansPro-Regular" w:hAnsi="ScalaSansPro-Regular"/>
          <w:sz w:val="22"/>
          <w:szCs w:val="22"/>
        </w:rPr>
        <w:t>przedmiot</w:t>
      </w:r>
      <w:r w:rsidR="00010B7F" w:rsidRPr="008D14A9">
        <w:rPr>
          <w:rFonts w:ascii="ScalaSansPro-Regular" w:hAnsi="ScalaSansPro-Regular"/>
          <w:sz w:val="22"/>
          <w:szCs w:val="22"/>
        </w:rPr>
        <w:t xml:space="preserve"> zamówienia w zakresie zadania </w:t>
      </w:r>
      <w:r w:rsidR="00444D64" w:rsidRPr="008D14A9">
        <w:rPr>
          <w:rFonts w:ascii="ScalaSansPro-Regular" w:hAnsi="ScalaSansPro-Regular"/>
          <w:sz w:val="22"/>
          <w:szCs w:val="22"/>
        </w:rPr>
        <w:br/>
      </w:r>
      <w:r w:rsidR="00010B7F" w:rsidRPr="008D14A9">
        <w:rPr>
          <w:rFonts w:ascii="ScalaSansPro-Regular" w:hAnsi="ScalaSansPro-Regular"/>
          <w:sz w:val="22"/>
          <w:szCs w:val="22"/>
        </w:rPr>
        <w:t>nr ………</w:t>
      </w:r>
      <w:r w:rsidR="00444D64" w:rsidRPr="008D14A9">
        <w:rPr>
          <w:rFonts w:ascii="ScalaSansPro-Regular" w:hAnsi="ScalaSansPro-Regular"/>
          <w:sz w:val="22"/>
          <w:szCs w:val="22"/>
        </w:rPr>
        <w:t>………..</w:t>
      </w:r>
      <w:r w:rsidR="00010B7F" w:rsidRPr="008D14A9">
        <w:rPr>
          <w:rFonts w:ascii="ScalaSansPro-Regular" w:hAnsi="ScalaSansPro-Regular"/>
          <w:sz w:val="22"/>
          <w:szCs w:val="22"/>
        </w:rPr>
        <w:t>. w terminie do ………</w:t>
      </w:r>
      <w:r w:rsidR="00DA6221" w:rsidRPr="008D14A9">
        <w:rPr>
          <w:rFonts w:ascii="ScalaSansPro-Regular" w:hAnsi="ScalaSansPro-Regular"/>
          <w:sz w:val="22"/>
          <w:szCs w:val="22"/>
        </w:rPr>
        <w:t xml:space="preserve">…. </w:t>
      </w:r>
      <w:r w:rsidR="006E434A">
        <w:rPr>
          <w:rFonts w:ascii="ScalaSansPro-Regular" w:hAnsi="ScalaSansPro-Regular"/>
          <w:sz w:val="22"/>
          <w:szCs w:val="22"/>
        </w:rPr>
        <w:t>d</w:t>
      </w:r>
      <w:r w:rsidR="00DA6221" w:rsidRPr="008D14A9">
        <w:rPr>
          <w:rFonts w:ascii="ScalaSansPro-Regular" w:hAnsi="ScalaSansPro-Regular"/>
          <w:sz w:val="22"/>
          <w:szCs w:val="22"/>
        </w:rPr>
        <w:t>ni</w:t>
      </w:r>
      <w:r w:rsidR="006E434A">
        <w:rPr>
          <w:rFonts w:ascii="ScalaSansPro-Regular" w:hAnsi="ScalaSansPro-Regular"/>
          <w:sz w:val="22"/>
          <w:szCs w:val="22"/>
        </w:rPr>
        <w:t xml:space="preserve"> od daty podpisania Umowy, jednakże nie dłuższym niż do dn. 21.12.2017 r.</w:t>
      </w:r>
    </w:p>
    <w:p w:rsidR="006E434A" w:rsidRPr="00E562ED" w:rsidRDefault="006E434A" w:rsidP="006E434A">
      <w:pPr>
        <w:spacing w:line="360" w:lineRule="auto"/>
        <w:ind w:left="720"/>
        <w:jc w:val="both"/>
        <w:rPr>
          <w:rFonts w:ascii="ScalaSansPro-Regular" w:hAnsi="ScalaSansPro-Regular"/>
          <w:sz w:val="22"/>
          <w:szCs w:val="22"/>
        </w:rPr>
      </w:pP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6E434A" w:rsidRPr="008D14A9" w:rsidRDefault="006E434A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</w:p>
    <w:p w:rsidR="000F626A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6E434A" w:rsidRPr="008D14A9" w:rsidRDefault="006E434A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0F626A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Oświadczamy, że zapoznaliśmy się ze specyfikacją istotnych warunków zamówienia i uznajemy się za związanych określonymi w niej zasadami postępowania, </w:t>
      </w:r>
    </w:p>
    <w:p w:rsidR="006E434A" w:rsidRPr="008D14A9" w:rsidRDefault="006E434A" w:rsidP="006E434A">
      <w:pPr>
        <w:spacing w:line="276" w:lineRule="auto"/>
        <w:ind w:left="720"/>
        <w:jc w:val="both"/>
        <w:rPr>
          <w:rFonts w:ascii="ScalaSansPro-Regular" w:hAnsi="ScalaSansPro-Regular"/>
          <w:sz w:val="22"/>
        </w:rPr>
      </w:pPr>
    </w:p>
    <w:p w:rsidR="005A3E0E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6E434A" w:rsidRPr="008D14A9" w:rsidRDefault="006E434A" w:rsidP="006E434A">
      <w:pPr>
        <w:spacing w:line="276" w:lineRule="auto"/>
        <w:jc w:val="both"/>
        <w:rPr>
          <w:rFonts w:ascii="ScalaSansPro-Regular" w:hAnsi="ScalaSansPro-Regular"/>
          <w:sz w:val="22"/>
        </w:rPr>
      </w:pP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8D7677" w:rsidRDefault="00CB392F" w:rsidP="009659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6E434A" w:rsidRPr="008D14A9" w:rsidRDefault="006E434A" w:rsidP="009659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9659B3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6E434A" w:rsidRDefault="006E434A" w:rsidP="006E434A">
      <w:pPr>
        <w:pStyle w:val="Akapitzlist"/>
        <w:spacing w:line="276" w:lineRule="auto"/>
        <w:jc w:val="both"/>
        <w:rPr>
          <w:rFonts w:ascii="ScalaSansPro-Regular" w:hAnsi="ScalaSansPro-Regular"/>
          <w:sz w:val="22"/>
        </w:rPr>
      </w:pPr>
    </w:p>
    <w:p w:rsidR="006E434A" w:rsidRPr="00AC5C91" w:rsidRDefault="006E434A" w:rsidP="006E434A">
      <w:pPr>
        <w:pStyle w:val="Akapitzlist"/>
        <w:spacing w:line="276" w:lineRule="auto"/>
        <w:jc w:val="both"/>
        <w:rPr>
          <w:rFonts w:ascii="ScalaSansPro-Regular" w:hAnsi="ScalaSansPro-Regular"/>
          <w:sz w:val="22"/>
        </w:rPr>
      </w:pP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lastRenderedPageBreak/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0621C3" w:rsidRDefault="000F626A" w:rsidP="00AC5C91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0F626A" w:rsidRPr="000621C3" w:rsidRDefault="000F626A" w:rsidP="00AC5C91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 xml:space="preserve"> dnia </w:t>
      </w: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ab/>
      </w:r>
      <w:r w:rsidRPr="000621C3">
        <w:rPr>
          <w:rFonts w:ascii="ScalaSansPro-Regular" w:hAnsi="ScalaSansPro-Regular"/>
          <w:u w:val="dotted"/>
        </w:rPr>
        <w:tab/>
      </w:r>
    </w:p>
    <w:p w:rsidR="00E54E5A" w:rsidRPr="000621C3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062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8F" w:rsidRDefault="0055238F">
      <w:r>
        <w:separator/>
      </w:r>
    </w:p>
  </w:endnote>
  <w:endnote w:type="continuationSeparator" w:id="0">
    <w:p w:rsidR="0055238F" w:rsidRDefault="0055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8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8F" w:rsidRDefault="0055238F">
      <w:r>
        <w:separator/>
      </w:r>
    </w:p>
  </w:footnote>
  <w:footnote w:type="continuationSeparator" w:id="0">
    <w:p w:rsidR="0055238F" w:rsidRDefault="0055238F">
      <w:r>
        <w:continuationSeparator/>
      </w:r>
    </w:p>
  </w:footnote>
  <w:footnote w:id="1">
    <w:p w:rsidR="008D7677" w:rsidRDefault="008D7677" w:rsidP="005A3E0E">
      <w:pPr>
        <w:pStyle w:val="Tekstprzypisudolnego"/>
        <w:spacing w:after="20"/>
        <w:ind w:right="11"/>
      </w:pPr>
    </w:p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6E434A">
        <w:rPr>
          <w:rFonts w:ascii="ScalaSansPro-Regular" w:hAnsi="ScalaSansPro-Regular" w:cs="Arial"/>
          <w:sz w:val="16"/>
          <w:szCs w:val="16"/>
        </w:rPr>
        <w:t xml:space="preserve">  </w:t>
      </w:r>
      <w:r w:rsidR="006E434A">
        <w:rPr>
          <w:rFonts w:ascii="ScalaSansPro-Regular" w:hAnsi="ScalaSansPro-Regular" w:cs="Arial"/>
          <w:sz w:val="16"/>
          <w:szCs w:val="16"/>
        </w:rPr>
        <w:br/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 xml:space="preserve">mniej niż 250 osób i których roczny obrót nie przekracza 50 milionów EUR lub roczna suma bilansowa nie przekracza 43 milionów </w:t>
      </w:r>
      <w:r w:rsidR="006E434A">
        <w:rPr>
          <w:rFonts w:ascii="ScalaSansPro-Regular" w:hAnsi="ScalaSansPro-Regular" w:cs="Arial"/>
          <w:sz w:val="16"/>
          <w:szCs w:val="16"/>
        </w:rPr>
        <w:br/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7"/>
    <w:rsid w:val="00010B7F"/>
    <w:rsid w:val="00032C2F"/>
    <w:rsid w:val="000621C3"/>
    <w:rsid w:val="00096013"/>
    <w:rsid w:val="000F08F8"/>
    <w:rsid w:val="000F18FA"/>
    <w:rsid w:val="000F32A5"/>
    <w:rsid w:val="000F626A"/>
    <w:rsid w:val="0011109C"/>
    <w:rsid w:val="00113DBD"/>
    <w:rsid w:val="00176E47"/>
    <w:rsid w:val="001A1873"/>
    <w:rsid w:val="002140A7"/>
    <w:rsid w:val="00234B92"/>
    <w:rsid w:val="00267FEA"/>
    <w:rsid w:val="00306360"/>
    <w:rsid w:val="00327784"/>
    <w:rsid w:val="00354AC4"/>
    <w:rsid w:val="004407D8"/>
    <w:rsid w:val="00444D64"/>
    <w:rsid w:val="004513B7"/>
    <w:rsid w:val="00480D3E"/>
    <w:rsid w:val="0053485C"/>
    <w:rsid w:val="00545A37"/>
    <w:rsid w:val="0055238F"/>
    <w:rsid w:val="0055364E"/>
    <w:rsid w:val="00561470"/>
    <w:rsid w:val="005A3E0E"/>
    <w:rsid w:val="00637863"/>
    <w:rsid w:val="00644AA2"/>
    <w:rsid w:val="006703E0"/>
    <w:rsid w:val="00695CA4"/>
    <w:rsid w:val="006E38FE"/>
    <w:rsid w:val="006E434A"/>
    <w:rsid w:val="006F3D51"/>
    <w:rsid w:val="00703495"/>
    <w:rsid w:val="0070528E"/>
    <w:rsid w:val="00733F44"/>
    <w:rsid w:val="007478C4"/>
    <w:rsid w:val="007541C3"/>
    <w:rsid w:val="007A4C92"/>
    <w:rsid w:val="007A7305"/>
    <w:rsid w:val="00852EE3"/>
    <w:rsid w:val="008D14A9"/>
    <w:rsid w:val="008D7119"/>
    <w:rsid w:val="008D7677"/>
    <w:rsid w:val="008F2990"/>
    <w:rsid w:val="008F6C04"/>
    <w:rsid w:val="0090760A"/>
    <w:rsid w:val="009659B3"/>
    <w:rsid w:val="00A156F4"/>
    <w:rsid w:val="00A2628E"/>
    <w:rsid w:val="00A82888"/>
    <w:rsid w:val="00AA0296"/>
    <w:rsid w:val="00AB0CE5"/>
    <w:rsid w:val="00AC5C91"/>
    <w:rsid w:val="00AD781D"/>
    <w:rsid w:val="00B21345"/>
    <w:rsid w:val="00B80747"/>
    <w:rsid w:val="00BB2592"/>
    <w:rsid w:val="00BC4112"/>
    <w:rsid w:val="00C33979"/>
    <w:rsid w:val="00C57DDD"/>
    <w:rsid w:val="00C75925"/>
    <w:rsid w:val="00C774F0"/>
    <w:rsid w:val="00C95251"/>
    <w:rsid w:val="00CB392F"/>
    <w:rsid w:val="00CB6C92"/>
    <w:rsid w:val="00D76B7D"/>
    <w:rsid w:val="00DA6221"/>
    <w:rsid w:val="00DC0F6E"/>
    <w:rsid w:val="00E26276"/>
    <w:rsid w:val="00E54E5A"/>
    <w:rsid w:val="00E562ED"/>
    <w:rsid w:val="00E622D0"/>
    <w:rsid w:val="00E62793"/>
    <w:rsid w:val="00E754A8"/>
    <w:rsid w:val="00EB3C67"/>
    <w:rsid w:val="00EB7488"/>
    <w:rsid w:val="00F03D84"/>
    <w:rsid w:val="00F407BA"/>
    <w:rsid w:val="00F46EEC"/>
    <w:rsid w:val="00F52B87"/>
    <w:rsid w:val="00F634C3"/>
    <w:rsid w:val="00F7161B"/>
    <w:rsid w:val="00FD38E8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D022-E198-40CA-9FD4-7BB2A3AB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Aleksandra Biazik-Uttecht</dc:creator>
  <cp:lastModifiedBy>Artur Olszewski</cp:lastModifiedBy>
  <cp:revision>2</cp:revision>
  <cp:lastPrinted>2017-09-11T06:26:00Z</cp:lastPrinted>
  <dcterms:created xsi:type="dcterms:W3CDTF">2017-11-20T13:57:00Z</dcterms:created>
  <dcterms:modified xsi:type="dcterms:W3CDTF">2017-11-20T13:57:00Z</dcterms:modified>
</cp:coreProperties>
</file>