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E9" w:rsidRDefault="00193AE9" w:rsidP="00193AE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Szczegółowy  Opis Przedmiotu Zamówienia</w:t>
      </w:r>
    </w:p>
    <w:p w:rsidR="00193AE9" w:rsidRDefault="004D4C07" w:rsidP="00193AE9">
      <w:pPr>
        <w:rPr>
          <w:b/>
          <w:sz w:val="20"/>
          <w:szCs w:val="20"/>
        </w:rPr>
      </w:pPr>
      <w:r>
        <w:rPr>
          <w:sz w:val="20"/>
          <w:szCs w:val="20"/>
        </w:rPr>
        <w:t>ZADANIE   NR 3</w:t>
      </w:r>
      <w:r w:rsidR="00193AE9">
        <w:rPr>
          <w:sz w:val="20"/>
          <w:szCs w:val="20"/>
        </w:rPr>
        <w:t xml:space="preserve">                                                                                                        </w:t>
      </w:r>
      <w:r w:rsidR="00193AE9">
        <w:rPr>
          <w:b/>
          <w:sz w:val="20"/>
          <w:szCs w:val="20"/>
        </w:rPr>
        <w:t xml:space="preserve">Dostawa  Zabudowy Kuchennej                                                                                  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253"/>
        <w:gridCol w:w="1559"/>
        <w:gridCol w:w="2268"/>
        <w:gridCol w:w="709"/>
        <w:gridCol w:w="567"/>
        <w:gridCol w:w="992"/>
        <w:gridCol w:w="992"/>
        <w:gridCol w:w="545"/>
        <w:gridCol w:w="980"/>
      </w:tblGrid>
      <w:tr w:rsidR="00193AE9" w:rsidTr="00BD3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9" w:rsidRDefault="00193AE9">
            <w:pPr>
              <w:rPr>
                <w:b/>
                <w:sz w:val="16"/>
                <w:szCs w:val="16"/>
              </w:rPr>
            </w:pPr>
          </w:p>
          <w:p w:rsidR="00193AE9" w:rsidRDefault="00193AE9">
            <w:pPr>
              <w:rPr>
                <w:b/>
                <w:sz w:val="16"/>
                <w:szCs w:val="16"/>
              </w:rPr>
            </w:pPr>
          </w:p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9" w:rsidRDefault="00193AE9">
            <w:pPr>
              <w:jc w:val="center"/>
              <w:rPr>
                <w:b/>
                <w:sz w:val="16"/>
                <w:szCs w:val="16"/>
              </w:rPr>
            </w:pPr>
          </w:p>
          <w:p w:rsidR="00193AE9" w:rsidRDefault="00193AE9">
            <w:pPr>
              <w:jc w:val="center"/>
              <w:rPr>
                <w:b/>
                <w:sz w:val="16"/>
                <w:szCs w:val="16"/>
              </w:rPr>
            </w:pPr>
          </w:p>
          <w:p w:rsidR="00193AE9" w:rsidRDefault="00193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 ZAMÓWIENIA /OPIS/WYMIARY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9" w:rsidRDefault="00193AE9">
            <w:pPr>
              <w:rPr>
                <w:b/>
                <w:sz w:val="16"/>
                <w:szCs w:val="16"/>
              </w:rPr>
            </w:pPr>
          </w:p>
          <w:p w:rsidR="00193AE9" w:rsidRDefault="00193AE9">
            <w:pPr>
              <w:rPr>
                <w:b/>
                <w:sz w:val="16"/>
                <w:szCs w:val="16"/>
              </w:rPr>
            </w:pPr>
          </w:p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dostawy</w:t>
            </w:r>
            <w:r w:rsidR="00D00163">
              <w:rPr>
                <w:b/>
                <w:sz w:val="16"/>
                <w:szCs w:val="16"/>
              </w:rPr>
              <w:t xml:space="preserve"> </w:t>
            </w:r>
            <w:r w:rsidR="00D00163">
              <w:rPr>
                <w:b/>
                <w:sz w:val="16"/>
                <w:szCs w:val="16"/>
              </w:rPr>
              <w:br/>
              <w:t>i instalacji/montażu</w:t>
            </w:r>
            <w:r w:rsidR="002A02C5">
              <w:rPr>
                <w:b/>
                <w:sz w:val="16"/>
                <w:szCs w:val="16"/>
              </w:rPr>
              <w:t xml:space="preserve"> zabudowy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producenta /OPIS asortymentu oferowanego przez Wykonawcę/opis winien zawierać parametry/wymiary, do których odniósł się  Zamawiający w kolumnie 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CD4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  <w:r w:rsidR="00193AE9">
              <w:rPr>
                <w:b/>
                <w:sz w:val="16"/>
                <w:szCs w:val="16"/>
              </w:rPr>
              <w:t xml:space="preserve">  {zł}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{zł}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VAT </w:t>
            </w:r>
          </w:p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{%}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193AE9" w:rsidTr="00BD3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kuchenna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Zabudowa kuchenna o dł.</w:t>
            </w:r>
            <w:r w:rsidR="00D00163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</w:t>
            </w:r>
            <w:r w:rsidR="00093E2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bieżącej </w:t>
            </w:r>
            <w:r w:rsidR="00D00163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333,5 cm -szafki wiszące, szafki dolne  </w:t>
            </w:r>
            <w:r w:rsidR="00CD4FD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podblatowe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o  dł. </w:t>
            </w:r>
            <w:r w:rsidR="00093E2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bieżącej </w:t>
            </w:r>
            <w:r w:rsidR="004F5381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332,90 cm (w dolnej zabudowie </w:t>
            </w:r>
            <w:r w:rsidR="004F5381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uwzględniono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60 cm na </w:t>
            </w:r>
            <w:r w:rsidR="004F5381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wolnostojącą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lodówkę</w:t>
            </w:r>
            <w:r w:rsidR="00A027A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FM136.AAA AMICA </w:t>
            </w:r>
            <w:r w:rsidR="0044607C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br/>
            </w:r>
            <w:r w:rsidR="00A027A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– w posiadaniu Zamawiającego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),</w:t>
            </w:r>
            <w:r w:rsidR="00D00163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</w:t>
            </w:r>
            <w:r w:rsidR="00E433D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blat na całej długości </w:t>
            </w:r>
            <w:r w:rsidR="00093E2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bieżącej </w:t>
            </w:r>
            <w:r w:rsidR="004F5381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ok.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333,5cm.</w:t>
            </w:r>
          </w:p>
          <w:p w:rsidR="00CD4FD7" w:rsidRDefault="00D00163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Szafki dolne i górne winny być wyposażone w półki </w:t>
            </w:r>
            <w:r w:rsidR="004F5381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br/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i szuflady z systemem zamykającym</w:t>
            </w:r>
            <w:r w:rsidR="00E433D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.</w:t>
            </w:r>
          </w:p>
          <w:p w:rsidR="006C0DE3" w:rsidRDefault="00CD4FD7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Grubość blatu min. 28 mm</w:t>
            </w:r>
            <w:r w:rsidR="006C0DE3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, odporny na zarysowania </w:t>
            </w:r>
            <w:r w:rsidR="006C0DE3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br/>
              <w:t>i wilgoć, podwyższoną temperaturę oraz detergenty.</w:t>
            </w:r>
          </w:p>
          <w:p w:rsidR="00D00163" w:rsidRDefault="00D00163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KOLOR współgrający z aranżacją: Fronty brzoza/ blat szary platynowy</w:t>
            </w:r>
          </w:p>
          <w:p w:rsidR="00193AE9" w:rsidRDefault="00D00163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W załączeniu rzut </w:t>
            </w:r>
            <w:r w:rsidR="00193AE9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pomieszczenia socjalnego.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A55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</w:t>
            </w:r>
            <w:r w:rsidR="00193A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93AE9">
              <w:rPr>
                <w:sz w:val="18"/>
                <w:szCs w:val="18"/>
              </w:rPr>
              <w:t>Raciborska 50</w:t>
            </w:r>
          </w:p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Katowicach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9" w:rsidRDefault="00193A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022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93AE9">
              <w:rPr>
                <w:sz w:val="18"/>
                <w:szCs w:val="18"/>
              </w:rPr>
              <w:t>pl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</w:p>
        </w:tc>
      </w:tr>
      <w:tr w:rsidR="00193AE9" w:rsidTr="00BD3E4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2A3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Szafki do zabudowy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a)Szafka kuchenna pod zlewozmywak </w:t>
            </w:r>
            <w:r w:rsidR="00D50B29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(zlewozmywak w posiadaniu Zamawiającego) Szafka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z blatem </w:t>
            </w:r>
            <w:r w:rsidR="00D50B29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br/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o wym.  dł.</w:t>
            </w:r>
            <w:r w:rsidR="00022FAA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blatu </w:t>
            </w:r>
            <w:r w:rsidR="002A02C5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122cm, szer.</w:t>
            </w:r>
            <w:r w:rsidR="00E433D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szafki </w:t>
            </w:r>
            <w:r w:rsidR="002A02C5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ok.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120cm, głęb.</w:t>
            </w:r>
            <w:r w:rsidR="002A02C5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ok.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61cm. Szafka ma posiadać  regulowane nóżki, ramy i fronty pokryte melaminą, odporną </w:t>
            </w:r>
            <w:r w:rsidR="00BF29AD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br/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na zarysowania, blat kuchenny laminowany odporny  na wilgoć, ciepło i zarysowania, szu</w:t>
            </w:r>
            <w:r w:rsidR="002A02C5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flada na prowadnicach z blokadą.</w:t>
            </w:r>
          </w:p>
          <w:p w:rsidR="00193AE9" w:rsidRDefault="00193AE9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b)Szafka wisząca z drzwiczkami</w:t>
            </w:r>
            <w:r w:rsidR="0027462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i </w:t>
            </w:r>
            <w:r w:rsidR="00E110E1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wbudowaną </w:t>
            </w:r>
            <w:r w:rsidR="008D5A39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suszarką.</w:t>
            </w:r>
            <w:r w:rsidR="00720B15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</w:t>
            </w:r>
            <w:r w:rsidR="0027462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Szafka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o wym. </w:t>
            </w:r>
            <w:r w:rsidR="002A02C5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ok. 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szer.60cm</w:t>
            </w:r>
            <w:r w:rsidR="00274627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, głęb.31cm, wys.60 cm, ramy. F</w:t>
            </w: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ronty pokryte melaminą, odporną na zarysowania.</w:t>
            </w:r>
          </w:p>
          <w:p w:rsidR="005D7651" w:rsidRPr="00A9250D" w:rsidRDefault="005D7651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8"/>
                <w:szCs w:val="18"/>
                <w:u w:val="single"/>
              </w:rPr>
            </w:pPr>
            <w:r w:rsidRPr="00A9250D">
              <w:rPr>
                <w:rFonts w:ascii="ScalaSansPro-Regular" w:hAnsi="ScalaSansPro-Regular" w:cs="ScalaSansPro-Regular"/>
                <w:color w:val="000000"/>
                <w:sz w:val="18"/>
                <w:szCs w:val="18"/>
                <w:u w:val="single"/>
              </w:rPr>
              <w:t xml:space="preserve">KOLOR </w:t>
            </w:r>
            <w:r w:rsidR="00001958">
              <w:rPr>
                <w:rFonts w:ascii="ScalaSansPro-Regular" w:hAnsi="ScalaSansPro-Regular" w:cs="ScalaSansPro-Regular"/>
                <w:color w:val="000000"/>
                <w:sz w:val="18"/>
                <w:szCs w:val="18"/>
                <w:u w:val="single"/>
              </w:rPr>
              <w:t xml:space="preserve">zabudowy </w:t>
            </w:r>
            <w:r w:rsidRPr="00A9250D">
              <w:rPr>
                <w:rFonts w:ascii="ScalaSansPro-Regular" w:hAnsi="ScalaSansPro-Regular" w:cs="ScalaSansPro-Regular"/>
                <w:color w:val="000000"/>
                <w:sz w:val="18"/>
                <w:szCs w:val="18"/>
                <w:u w:val="single"/>
              </w:rPr>
              <w:t xml:space="preserve">zostanie wskazany </w:t>
            </w:r>
            <w:r w:rsidR="00CD4FD7">
              <w:rPr>
                <w:rFonts w:ascii="ScalaSansPro-Regular" w:hAnsi="ScalaSansPro-Regular" w:cs="ScalaSansPro-Regular"/>
                <w:color w:val="000000"/>
                <w:sz w:val="18"/>
                <w:szCs w:val="18"/>
                <w:u w:val="single"/>
              </w:rPr>
              <w:t xml:space="preserve">przez Zamawiającego </w:t>
            </w:r>
            <w:r w:rsidRPr="00A9250D">
              <w:rPr>
                <w:rFonts w:ascii="ScalaSansPro-Regular" w:hAnsi="ScalaSansPro-Regular" w:cs="ScalaSansPro-Regular"/>
                <w:color w:val="000000"/>
                <w:sz w:val="18"/>
                <w:szCs w:val="18"/>
                <w:u w:val="single"/>
              </w:rPr>
              <w:t>przy realizacji zamówienia</w:t>
            </w:r>
          </w:p>
          <w:p w:rsidR="00193AE9" w:rsidRDefault="002A02C5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>Przykładowy model/rysunek</w:t>
            </w:r>
            <w:r w:rsidR="00A9250D">
              <w:rPr>
                <w:rFonts w:ascii="ScalaSansPro-Regular" w:hAnsi="ScalaSansPro-Regular" w:cs="ScalaSansPro-Regular"/>
                <w:color w:val="000000"/>
                <w:sz w:val="18"/>
                <w:szCs w:val="18"/>
              </w:rPr>
              <w:t xml:space="preserve"> w załączeniu.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Koszarowa 19</w:t>
            </w:r>
          </w:p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Katowicach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9" w:rsidRDefault="00193A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022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E9" w:rsidRDefault="0019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2A02C5" w:rsidTr="00EF7DC2">
        <w:trPr>
          <w:trHeight w:val="7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5" w:rsidRDefault="002A02C5">
            <w:pPr>
              <w:rPr>
                <w:sz w:val="18"/>
                <w:szCs w:val="18"/>
              </w:rPr>
            </w:pPr>
          </w:p>
          <w:p w:rsidR="002A02C5" w:rsidRPr="002A02C5" w:rsidRDefault="002A02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2A02C5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5" w:rsidRDefault="002A02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5" w:rsidRDefault="002A02C5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5" w:rsidRDefault="002A02C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5" w:rsidRDefault="002A02C5">
            <w:pPr>
              <w:rPr>
                <w:sz w:val="18"/>
                <w:szCs w:val="18"/>
              </w:rPr>
            </w:pPr>
          </w:p>
        </w:tc>
      </w:tr>
    </w:tbl>
    <w:p w:rsidR="00CF6C0C" w:rsidRDefault="00CF6C0C" w:rsidP="00193AE9">
      <w:pPr>
        <w:rPr>
          <w:rFonts w:ascii="ScalaSansPro-Regular" w:hAnsi="ScalaSansPro-Regular"/>
          <w:sz w:val="18"/>
          <w:szCs w:val="18"/>
        </w:rPr>
      </w:pPr>
    </w:p>
    <w:p w:rsidR="00193AE9" w:rsidRDefault="00CF6C0C" w:rsidP="00193AE9">
      <w:pPr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>UWAGI /WYMAGANIA ZAMAWIAJĄCEGO:</w:t>
      </w:r>
    </w:p>
    <w:p w:rsidR="006C0DE3" w:rsidRPr="006C0DE3" w:rsidRDefault="006C0DE3" w:rsidP="006C0DE3">
      <w:pPr>
        <w:pStyle w:val="Akapitzlist"/>
        <w:numPr>
          <w:ilvl w:val="0"/>
          <w:numId w:val="1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Zamawiający wymaga, aby materiały, z których wykonana będzie zabudowa (płyty, blaty) posiadały atest higieniczności E1. </w:t>
      </w:r>
    </w:p>
    <w:p w:rsidR="006C0DE3" w:rsidRDefault="004F5381" w:rsidP="004F5381">
      <w:pPr>
        <w:pStyle w:val="Akapitzlist"/>
        <w:numPr>
          <w:ilvl w:val="0"/>
          <w:numId w:val="1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 w:rsidRPr="002A02C5">
        <w:rPr>
          <w:rFonts w:ascii="ScalaSansPro-Regular" w:hAnsi="ScalaSansPro-Regular"/>
          <w:sz w:val="20"/>
          <w:szCs w:val="20"/>
        </w:rPr>
        <w:t xml:space="preserve">Podane wymiary są orientacyjne. </w:t>
      </w:r>
      <w:r w:rsidR="00BD3E43" w:rsidRPr="00D36C19">
        <w:rPr>
          <w:rFonts w:ascii="ScalaSansPro-Regular" w:hAnsi="ScalaSansPro-Regular"/>
          <w:b/>
          <w:sz w:val="20"/>
          <w:szCs w:val="20"/>
        </w:rPr>
        <w:t xml:space="preserve">Wykonawca winien przed dokonaniem zabudowy samodzielnie </w:t>
      </w:r>
      <w:r w:rsidR="00D36C19" w:rsidRPr="00D36C19">
        <w:rPr>
          <w:rFonts w:ascii="ScalaSansPro-Regular" w:hAnsi="ScalaSansPro-Regular"/>
          <w:b/>
          <w:sz w:val="20"/>
          <w:szCs w:val="20"/>
        </w:rPr>
        <w:t xml:space="preserve">dokonać pomiarów, na podstawie </w:t>
      </w:r>
      <w:r w:rsidR="00BD3E43" w:rsidRPr="00D36C19">
        <w:rPr>
          <w:rFonts w:ascii="ScalaSansPro-Regular" w:hAnsi="ScalaSansPro-Regular"/>
          <w:b/>
          <w:sz w:val="20"/>
          <w:szCs w:val="20"/>
        </w:rPr>
        <w:t>któr</w:t>
      </w:r>
      <w:r w:rsidR="00D36C19">
        <w:rPr>
          <w:rFonts w:ascii="ScalaSansPro-Regular" w:hAnsi="ScalaSansPro-Regular"/>
          <w:b/>
          <w:sz w:val="20"/>
          <w:szCs w:val="20"/>
        </w:rPr>
        <w:t>ych będzie dokonywana zabudowa.</w:t>
      </w:r>
      <w:r w:rsidRPr="002A02C5">
        <w:rPr>
          <w:rFonts w:ascii="ScalaSansPro-Regular" w:hAnsi="ScalaSansPro-Regular"/>
          <w:sz w:val="20"/>
          <w:szCs w:val="20"/>
        </w:rPr>
        <w:t xml:space="preserve"> Cena ofertowa winna obejmować wszelkie elementy niezbędne do użytkowania i funkcjonowania zabudowy kuchennej</w:t>
      </w:r>
      <w:r w:rsidR="00E433D7" w:rsidRPr="002A02C5">
        <w:rPr>
          <w:rFonts w:ascii="ScalaSansPro-Regular" w:hAnsi="ScalaSansPro-Regular"/>
          <w:sz w:val="20"/>
          <w:szCs w:val="20"/>
        </w:rPr>
        <w:t>, w tym akcesoria</w:t>
      </w:r>
      <w:r w:rsidRPr="002A02C5">
        <w:rPr>
          <w:rFonts w:ascii="ScalaSansPro-Regular" w:hAnsi="ScalaSansPro-Regular"/>
          <w:sz w:val="20"/>
          <w:szCs w:val="20"/>
        </w:rPr>
        <w:t xml:space="preserve"> typu:</w:t>
      </w:r>
      <w:r w:rsidR="004750B4">
        <w:rPr>
          <w:rFonts w:ascii="ScalaSansPro-Regular" w:hAnsi="ScalaSansPro-Regular"/>
          <w:sz w:val="20"/>
          <w:szCs w:val="20"/>
        </w:rPr>
        <w:t xml:space="preserve"> półki, zawiasy, uchwyty, systemy domykające</w:t>
      </w:r>
      <w:r w:rsidR="0069652E">
        <w:rPr>
          <w:rFonts w:ascii="ScalaSansPro-Regular" w:hAnsi="ScalaSansPro-Regular"/>
          <w:sz w:val="20"/>
          <w:szCs w:val="20"/>
        </w:rPr>
        <w:t>, prowadnice</w:t>
      </w:r>
      <w:r w:rsidR="004750B4">
        <w:rPr>
          <w:rFonts w:ascii="ScalaSansPro-Regular" w:hAnsi="ScalaSansPro-Regular"/>
          <w:sz w:val="20"/>
          <w:szCs w:val="20"/>
        </w:rPr>
        <w:t xml:space="preserve"> i</w:t>
      </w:r>
      <w:r w:rsidR="0069652E">
        <w:rPr>
          <w:rFonts w:ascii="ScalaSansPro-Regular" w:hAnsi="ScalaSansPro-Regular"/>
          <w:sz w:val="20"/>
          <w:szCs w:val="20"/>
        </w:rPr>
        <w:t xml:space="preserve">tp., a także montaż/instalację/ poziomowanie </w:t>
      </w:r>
      <w:r w:rsidR="00001958">
        <w:rPr>
          <w:rFonts w:ascii="ScalaSansPro-Regular" w:hAnsi="ScalaSansPro-Regular"/>
          <w:sz w:val="20"/>
          <w:szCs w:val="20"/>
        </w:rPr>
        <w:t xml:space="preserve">mebli. </w:t>
      </w:r>
    </w:p>
    <w:p w:rsidR="004F5381" w:rsidRPr="002A02C5" w:rsidRDefault="00605B01" w:rsidP="004F5381">
      <w:pPr>
        <w:pStyle w:val="Akapitzlist"/>
        <w:numPr>
          <w:ilvl w:val="0"/>
          <w:numId w:val="1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 w:rsidRPr="002A02C5">
        <w:rPr>
          <w:rFonts w:ascii="ScalaSansPro-Regular" w:hAnsi="ScalaSansPro-Regular"/>
          <w:sz w:val="20"/>
          <w:szCs w:val="20"/>
        </w:rPr>
        <w:t xml:space="preserve">W cenie ofertowej Wykonawca winien dokonać </w:t>
      </w:r>
      <w:r w:rsidR="006C0DE3">
        <w:rPr>
          <w:rFonts w:ascii="ScalaSansPro-Regular" w:hAnsi="ScalaSansPro-Regular"/>
          <w:sz w:val="20"/>
          <w:szCs w:val="20"/>
        </w:rPr>
        <w:t xml:space="preserve">dostawy, </w:t>
      </w:r>
      <w:r w:rsidR="0029556F">
        <w:rPr>
          <w:rFonts w:ascii="ScalaSansPro-Regular" w:hAnsi="ScalaSansPro-Regular"/>
          <w:sz w:val="20"/>
          <w:szCs w:val="20"/>
        </w:rPr>
        <w:t>montażu/instalacji</w:t>
      </w:r>
      <w:r w:rsidR="006C0DE3">
        <w:rPr>
          <w:rFonts w:ascii="ScalaSansPro-Regular" w:hAnsi="ScalaSansPro-Regular"/>
          <w:sz w:val="20"/>
          <w:szCs w:val="20"/>
        </w:rPr>
        <w:t xml:space="preserve"> w odpowiedni sposób do ściany/poziomowania</w:t>
      </w:r>
      <w:r w:rsidR="0029556F">
        <w:rPr>
          <w:rFonts w:ascii="ScalaSansPro-Regular" w:hAnsi="ScalaSansPro-Regular"/>
          <w:sz w:val="20"/>
          <w:szCs w:val="20"/>
        </w:rPr>
        <w:t xml:space="preserve"> elementów, składających się na zabudowę, dokonać </w:t>
      </w:r>
      <w:r w:rsidRPr="002A02C5">
        <w:rPr>
          <w:rFonts w:ascii="ScalaSansPro-Regular" w:hAnsi="ScalaSansPro-Regular"/>
          <w:sz w:val="20"/>
          <w:szCs w:val="20"/>
        </w:rPr>
        <w:t>odpowiedniego wycięcia i wykończenia mebli</w:t>
      </w:r>
      <w:r w:rsidR="006C0DE3">
        <w:rPr>
          <w:rFonts w:ascii="ScalaSansPro-Regular" w:hAnsi="ScalaSansPro-Regular"/>
          <w:sz w:val="20"/>
          <w:szCs w:val="20"/>
        </w:rPr>
        <w:t xml:space="preserve"> (obrzeża)</w:t>
      </w:r>
      <w:r w:rsidRPr="002A02C5">
        <w:rPr>
          <w:rFonts w:ascii="ScalaSansPro-Regular" w:hAnsi="ScalaSansPro-Regular"/>
          <w:sz w:val="20"/>
          <w:szCs w:val="20"/>
        </w:rPr>
        <w:t xml:space="preserve">, </w:t>
      </w:r>
      <w:r w:rsidR="00077B55">
        <w:rPr>
          <w:rFonts w:ascii="ScalaSansPro-Regular" w:hAnsi="ScalaSansPro-Regular"/>
          <w:sz w:val="20"/>
          <w:szCs w:val="20"/>
        </w:rPr>
        <w:t xml:space="preserve">maskownice, </w:t>
      </w:r>
      <w:r w:rsidRPr="002A02C5">
        <w:rPr>
          <w:rFonts w:ascii="ScalaSansPro-Regular" w:hAnsi="ScalaSansPro-Regular"/>
          <w:sz w:val="20"/>
          <w:szCs w:val="20"/>
        </w:rPr>
        <w:t xml:space="preserve">w tym </w:t>
      </w:r>
      <w:r w:rsidR="00077B55">
        <w:rPr>
          <w:rFonts w:ascii="ScalaSansPro-Regular" w:hAnsi="ScalaSansPro-Regular"/>
          <w:sz w:val="20"/>
          <w:szCs w:val="20"/>
        </w:rPr>
        <w:t xml:space="preserve">także </w:t>
      </w:r>
      <w:r w:rsidRPr="002A02C5">
        <w:rPr>
          <w:rFonts w:ascii="ScalaSansPro-Regular" w:hAnsi="ScalaSansPro-Regular"/>
          <w:sz w:val="20"/>
          <w:szCs w:val="20"/>
        </w:rPr>
        <w:t>uwzgl</w:t>
      </w:r>
      <w:r w:rsidR="0029556F">
        <w:rPr>
          <w:rFonts w:ascii="ScalaSansPro-Regular" w:hAnsi="ScalaSansPro-Regular"/>
          <w:sz w:val="20"/>
          <w:szCs w:val="20"/>
        </w:rPr>
        <w:t>ędnić wycięcie pod zlewozmywak, który jest w posiadaniu Zamawiającego</w:t>
      </w:r>
      <w:r w:rsidRPr="002A02C5">
        <w:rPr>
          <w:rFonts w:ascii="ScalaSansPro-Regular" w:hAnsi="ScalaSansPro-Regular"/>
          <w:sz w:val="20"/>
          <w:szCs w:val="20"/>
        </w:rPr>
        <w:t xml:space="preserve">. </w:t>
      </w:r>
      <w:r w:rsidR="006C0DE3">
        <w:rPr>
          <w:rFonts w:ascii="ScalaSansPro-Regular" w:hAnsi="ScalaSansPro-Regular"/>
          <w:sz w:val="20"/>
          <w:szCs w:val="20"/>
        </w:rPr>
        <w:t xml:space="preserve">Wszystkie szczeliny winny być zamaskowane tak, aby nie wpływało to na estetykę wykonania. </w:t>
      </w:r>
    </w:p>
    <w:p w:rsidR="004F5381" w:rsidRDefault="00605B01" w:rsidP="004F5381">
      <w:pPr>
        <w:pStyle w:val="Akapitzlist"/>
        <w:numPr>
          <w:ilvl w:val="0"/>
          <w:numId w:val="1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 w:rsidRPr="00001958">
        <w:rPr>
          <w:rFonts w:ascii="ScalaSansPro-Regular" w:hAnsi="ScalaSansPro-Regular"/>
          <w:b/>
          <w:sz w:val="20"/>
          <w:szCs w:val="20"/>
          <w:u w:val="single"/>
        </w:rPr>
        <w:t>Wykonawca winien zaproponować rodzaj zabudowy – zaaranżować zabudowę pomieszczenia i przedstawić ją wraz z ofertą</w:t>
      </w:r>
      <w:r w:rsidR="00001958">
        <w:rPr>
          <w:rFonts w:ascii="ScalaSansPro-Regular" w:hAnsi="ScalaSansPro-Regular"/>
          <w:sz w:val="20"/>
          <w:szCs w:val="20"/>
        </w:rPr>
        <w:t xml:space="preserve">, ze wskazaniem/opisem rodzaju zastosowanych materiałów (fronty, blaty), </w:t>
      </w:r>
      <w:r w:rsidRPr="002A02C5">
        <w:rPr>
          <w:rFonts w:ascii="ScalaSansPro-Regular" w:hAnsi="ScalaSansPro-Regular"/>
          <w:sz w:val="20"/>
          <w:szCs w:val="20"/>
        </w:rPr>
        <w:t xml:space="preserve">wyposażenia </w:t>
      </w:r>
      <w:r w:rsidR="00001958">
        <w:rPr>
          <w:rFonts w:ascii="ScalaSansPro-Regular" w:hAnsi="ScalaSansPro-Regular"/>
          <w:sz w:val="20"/>
          <w:szCs w:val="20"/>
        </w:rPr>
        <w:t>półki/rodzaj uchwytów</w:t>
      </w:r>
      <w:r w:rsidRPr="002A02C5">
        <w:rPr>
          <w:rFonts w:ascii="ScalaSansPro-Regular" w:hAnsi="ScalaSansPro-Regular"/>
          <w:sz w:val="20"/>
          <w:szCs w:val="20"/>
        </w:rPr>
        <w:t xml:space="preserve"> itp. </w:t>
      </w:r>
      <w:r w:rsidR="0097718E">
        <w:rPr>
          <w:rFonts w:ascii="ScalaSansPro-Regular" w:hAnsi="ScalaSansPro-Regular"/>
          <w:sz w:val="20"/>
          <w:szCs w:val="20"/>
        </w:rPr>
        <w:t>i ich układem w zabudowie. P</w:t>
      </w:r>
      <w:r w:rsidR="00001958">
        <w:rPr>
          <w:rFonts w:ascii="ScalaSansPro-Regular" w:hAnsi="ScalaSansPro-Regular"/>
          <w:sz w:val="20"/>
          <w:szCs w:val="20"/>
        </w:rPr>
        <w:t xml:space="preserve">ropozycja aranżacji winna być czytelna ze wskazaniem pomieszczenia, którego dotyczy. </w:t>
      </w:r>
    </w:p>
    <w:p w:rsidR="0097718E" w:rsidRDefault="0097718E" w:rsidP="004F5381">
      <w:pPr>
        <w:pStyle w:val="Akapitzlist"/>
        <w:numPr>
          <w:ilvl w:val="0"/>
          <w:numId w:val="1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  <w:u w:val="single"/>
        </w:rPr>
        <w:t>Przed wy</w:t>
      </w:r>
      <w:r w:rsidR="00274627">
        <w:rPr>
          <w:rFonts w:ascii="ScalaSansPro-Regular" w:hAnsi="ScalaSansPro-Regular"/>
          <w:b/>
          <w:sz w:val="20"/>
          <w:szCs w:val="20"/>
          <w:u w:val="single"/>
        </w:rPr>
        <w:t>konaniem Wykonawca przedstawi Zamawiającemu</w:t>
      </w:r>
      <w:r>
        <w:rPr>
          <w:rFonts w:ascii="ScalaSansPro-Regular" w:hAnsi="ScalaSansPro-Regular"/>
          <w:b/>
          <w:sz w:val="20"/>
          <w:szCs w:val="20"/>
          <w:u w:val="single"/>
        </w:rPr>
        <w:t xml:space="preserve"> wzorniki i próbniki kolorów oraz materiałów.</w:t>
      </w:r>
    </w:p>
    <w:p w:rsidR="00001958" w:rsidRDefault="00001958" w:rsidP="00001958">
      <w:pPr>
        <w:pStyle w:val="Akapitzlist"/>
        <w:spacing w:after="0" w:line="240" w:lineRule="auto"/>
        <w:ind w:left="360"/>
        <w:rPr>
          <w:rFonts w:ascii="ScalaSansPro-Regular" w:hAnsi="ScalaSansPro-Regular"/>
          <w:sz w:val="20"/>
          <w:szCs w:val="20"/>
        </w:rPr>
      </w:pPr>
    </w:p>
    <w:p w:rsidR="004A0017" w:rsidRPr="004A0017" w:rsidRDefault="004A0017" w:rsidP="004A0017">
      <w:pPr>
        <w:spacing w:after="0" w:line="240" w:lineRule="auto"/>
        <w:rPr>
          <w:rFonts w:ascii="ScalaSansPro-Regular" w:hAnsi="ScalaSansPro-Regular"/>
          <w:sz w:val="20"/>
          <w:szCs w:val="20"/>
        </w:rPr>
      </w:pPr>
    </w:p>
    <w:p w:rsidR="004A0017" w:rsidRPr="0004161D" w:rsidRDefault="004A0017" w:rsidP="004A0017">
      <w:pPr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Oświadczam, że:</w:t>
      </w:r>
    </w:p>
    <w:p w:rsidR="004A0017" w:rsidRPr="00C3363C" w:rsidRDefault="004A0017" w:rsidP="004A0017">
      <w:pPr>
        <w:spacing w:after="0" w:line="240" w:lineRule="auto"/>
        <w:rPr>
          <w:rFonts w:ascii="ScalaSansPro-Regular" w:eastAsia="Times New Roman" w:hAnsi="ScalaSansPro-Regular"/>
          <w:sz w:val="20"/>
          <w:szCs w:val="20"/>
          <w:lang w:eastAsia="pl-PL"/>
        </w:rPr>
      </w:pPr>
      <w:r>
        <w:rPr>
          <w:rFonts w:ascii="ScalaSansPro-Regular" w:hAnsi="ScalaSansPro-Regular"/>
          <w:sz w:val="20"/>
          <w:szCs w:val="20"/>
        </w:rPr>
        <w:t xml:space="preserve">        1.     Okres gwarancji wynosi …………………. miesięcy.</w:t>
      </w:r>
    </w:p>
    <w:p w:rsidR="004A0017" w:rsidRPr="00C3363C" w:rsidRDefault="004A0017" w:rsidP="004A0017">
      <w:pPr>
        <w:spacing w:after="0" w:line="240" w:lineRule="auto"/>
        <w:rPr>
          <w:rFonts w:ascii="ScalaSansPro-Regular" w:eastAsia="Times New Roman" w:hAnsi="ScalaSansPro-Regular"/>
          <w:sz w:val="20"/>
          <w:szCs w:val="20"/>
          <w:lang w:eastAsia="pl-PL"/>
        </w:rPr>
      </w:pPr>
      <w:r>
        <w:rPr>
          <w:rFonts w:ascii="ScalaSansPro-Regular" w:hAnsi="ScalaSansPro-Regular"/>
          <w:sz w:val="20"/>
          <w:szCs w:val="20"/>
        </w:rPr>
        <w:t xml:space="preserve">        2.     </w:t>
      </w:r>
      <w:r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Meble wymienione spełniają minimalne wymagania, </w:t>
      </w:r>
      <w:r w:rsidRPr="00C3363C">
        <w:rPr>
          <w:rFonts w:ascii="ScalaSansPro-Regular" w:eastAsia="Times New Roman" w:hAnsi="ScalaSansPro-Regular"/>
          <w:sz w:val="20"/>
          <w:szCs w:val="20"/>
          <w:lang w:eastAsia="pl-PL"/>
        </w:rPr>
        <w:t>w szczególności w zakresie bezpieczeństwa i funkcjonalności wynikającym z ich przeznaczenia,</w:t>
      </w:r>
      <w:r w:rsidR="005D7651"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 ergonomii,</w:t>
      </w:r>
    </w:p>
    <w:p w:rsidR="004A0017" w:rsidRPr="0004161D" w:rsidRDefault="004A0017" w:rsidP="004A0017">
      <w:pPr>
        <w:spacing w:after="0" w:line="240" w:lineRule="auto"/>
        <w:ind w:left="360"/>
        <w:rPr>
          <w:rFonts w:ascii="ScalaSansPro-Regular" w:eastAsia="Times New Roman" w:hAnsi="ScalaSansPro-Regular"/>
          <w:sz w:val="20"/>
          <w:szCs w:val="20"/>
          <w:lang w:eastAsia="pl-PL"/>
        </w:rPr>
      </w:pPr>
      <w:r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         m</w:t>
      </w:r>
      <w:r w:rsidR="006C0DE3"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iejsca instalacji, a także posiadają wymagane przez Zamawiającego atesty, w tym atest higieniczności E1. </w:t>
      </w:r>
    </w:p>
    <w:p w:rsidR="004A0017" w:rsidRDefault="004A0017" w:rsidP="004A0017">
      <w:pPr>
        <w:spacing w:after="0"/>
        <w:rPr>
          <w:rFonts w:ascii="ScalaSansPro-Regular" w:eastAsia="Times New Roman" w:hAnsi="ScalaSansPro-Regular"/>
          <w:sz w:val="20"/>
          <w:szCs w:val="20"/>
          <w:lang w:eastAsia="pl-PL"/>
        </w:rPr>
      </w:pPr>
      <w:r>
        <w:rPr>
          <w:rFonts w:ascii="ScalaSansPro-Regular" w:hAnsi="ScalaSansPro-Regular"/>
          <w:sz w:val="20"/>
          <w:szCs w:val="20"/>
        </w:rPr>
        <w:lastRenderedPageBreak/>
        <w:t xml:space="preserve">        4.     </w:t>
      </w:r>
      <w:r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Meble pochodzą z bieżącej produkcji,  są </w:t>
      </w:r>
      <w:r w:rsidRPr="00C3363C">
        <w:rPr>
          <w:rFonts w:ascii="ScalaSansPro-Regular" w:eastAsia="Times New Roman" w:hAnsi="ScalaSansPro-Regular"/>
          <w:sz w:val="20"/>
          <w:szCs w:val="20"/>
          <w:lang w:eastAsia="pl-PL"/>
        </w:rPr>
        <w:t>pierwszej jakości, fabrycznie nowe (nie używane prz</w:t>
      </w:r>
      <w:r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ed dniem dostawy), nie pochodzą </w:t>
      </w:r>
      <w:r w:rsidRPr="00C3363C"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z ekspozycji </w:t>
      </w:r>
      <w:r w:rsidRPr="00C3363C">
        <w:rPr>
          <w:rFonts w:ascii="ScalaSansPro-Regular" w:eastAsia="Times New Roman" w:hAnsi="ScalaSansPro-Regular"/>
          <w:sz w:val="20"/>
          <w:szCs w:val="20"/>
          <w:lang w:eastAsia="pl-PL"/>
        </w:rPr>
        <w:br/>
        <w:t xml:space="preserve">                i nie były  wcześniej  prezentowane, wystawiane  na imprezach targowych, w sklepie lub wypożyczane itd.,</w:t>
      </w:r>
    </w:p>
    <w:p w:rsidR="004A0017" w:rsidRDefault="004A0017" w:rsidP="004A0017">
      <w:pPr>
        <w:spacing w:after="0"/>
        <w:rPr>
          <w:rFonts w:ascii="ScalaSansPro-Regular" w:eastAsia="Times New Roman" w:hAnsi="ScalaSansPro-Regular"/>
          <w:sz w:val="20"/>
          <w:szCs w:val="20"/>
          <w:lang w:eastAsia="pl-PL"/>
        </w:rPr>
      </w:pPr>
    </w:p>
    <w:p w:rsidR="005D7651" w:rsidRDefault="005D7651" w:rsidP="00193AE9">
      <w:pPr>
        <w:spacing w:after="0"/>
        <w:rPr>
          <w:rFonts w:ascii="ScalaSansPro-Regular" w:hAnsi="ScalaSansPro-Regular"/>
          <w:sz w:val="16"/>
          <w:szCs w:val="16"/>
        </w:rPr>
      </w:pPr>
    </w:p>
    <w:p w:rsidR="005D7651" w:rsidRDefault="005D7651" w:rsidP="00193AE9">
      <w:pPr>
        <w:spacing w:after="0"/>
        <w:rPr>
          <w:rFonts w:ascii="ScalaSansPro-Regular" w:hAnsi="ScalaSansPro-Regular"/>
          <w:sz w:val="16"/>
          <w:szCs w:val="16"/>
        </w:rPr>
      </w:pPr>
    </w:p>
    <w:p w:rsidR="005D7651" w:rsidRDefault="005D7651" w:rsidP="00193AE9">
      <w:pPr>
        <w:spacing w:after="0"/>
        <w:rPr>
          <w:rFonts w:ascii="ScalaSansPro-Regular" w:hAnsi="ScalaSansPro-Regular"/>
          <w:sz w:val="16"/>
          <w:szCs w:val="16"/>
        </w:rPr>
      </w:pPr>
    </w:p>
    <w:p w:rsidR="005D7651" w:rsidRDefault="005D7651" w:rsidP="00193AE9">
      <w:pPr>
        <w:spacing w:after="0"/>
        <w:rPr>
          <w:rFonts w:ascii="ScalaSansPro-Regular" w:hAnsi="ScalaSansPro-Regular"/>
          <w:sz w:val="16"/>
          <w:szCs w:val="16"/>
        </w:rPr>
      </w:pPr>
    </w:p>
    <w:p w:rsidR="00193AE9" w:rsidRDefault="00193AE9" w:rsidP="00193AE9">
      <w:pPr>
        <w:spacing w:after="0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      ………………………… dnia………………………………………                                                                          …..……………………………………………………………………………………………………….</w:t>
      </w:r>
    </w:p>
    <w:p w:rsidR="00193AE9" w:rsidRDefault="00193AE9" w:rsidP="00193AE9">
      <w:pPr>
        <w:spacing w:after="0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podpis  osoby uprawnionej do składania oświadczeń woli w imieniu   Wykonawcy</w:t>
      </w:r>
    </w:p>
    <w:p w:rsidR="00BE1C2A" w:rsidRDefault="00BE1C2A"/>
    <w:sectPr w:rsidR="00BE1C2A" w:rsidSect="00193AE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15" w:rsidRDefault="005B1E15" w:rsidP="00213522">
      <w:pPr>
        <w:spacing w:after="0" w:line="240" w:lineRule="auto"/>
      </w:pPr>
      <w:r>
        <w:separator/>
      </w:r>
    </w:p>
  </w:endnote>
  <w:endnote w:type="continuationSeparator" w:id="0">
    <w:p w:rsidR="005B1E15" w:rsidRDefault="005B1E15" w:rsidP="0021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613643"/>
      <w:docPartObj>
        <w:docPartGallery w:val="Page Numbers (Bottom of Page)"/>
        <w:docPartUnique/>
      </w:docPartObj>
    </w:sdtPr>
    <w:sdtEndPr/>
    <w:sdtContent>
      <w:p w:rsidR="00CD4FD7" w:rsidRDefault="00CD4F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93">
          <w:rPr>
            <w:noProof/>
          </w:rPr>
          <w:t>1</w:t>
        </w:r>
        <w:r>
          <w:fldChar w:fldCharType="end"/>
        </w:r>
      </w:p>
    </w:sdtContent>
  </w:sdt>
  <w:p w:rsidR="00CD4FD7" w:rsidRDefault="00CD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15" w:rsidRDefault="005B1E15" w:rsidP="00213522">
      <w:pPr>
        <w:spacing w:after="0" w:line="240" w:lineRule="auto"/>
      </w:pPr>
      <w:r>
        <w:separator/>
      </w:r>
    </w:p>
  </w:footnote>
  <w:footnote w:type="continuationSeparator" w:id="0">
    <w:p w:rsidR="005B1E15" w:rsidRDefault="005B1E15" w:rsidP="0021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22" w:rsidRDefault="00213522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Załącznik  nr 2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885"/>
    <w:multiLevelType w:val="hybridMultilevel"/>
    <w:tmpl w:val="2D4E8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9B"/>
    <w:rsid w:val="00001958"/>
    <w:rsid w:val="00022FAA"/>
    <w:rsid w:val="00077B55"/>
    <w:rsid w:val="00080E93"/>
    <w:rsid w:val="00093E27"/>
    <w:rsid w:val="00193AE9"/>
    <w:rsid w:val="00213522"/>
    <w:rsid w:val="00274627"/>
    <w:rsid w:val="0029556F"/>
    <w:rsid w:val="002A02C5"/>
    <w:rsid w:val="002A3378"/>
    <w:rsid w:val="0044607C"/>
    <w:rsid w:val="004750B4"/>
    <w:rsid w:val="004A0017"/>
    <w:rsid w:val="004D4C07"/>
    <w:rsid w:val="004F5381"/>
    <w:rsid w:val="00547B64"/>
    <w:rsid w:val="005B1E15"/>
    <w:rsid w:val="005D7651"/>
    <w:rsid w:val="00605B01"/>
    <w:rsid w:val="00672009"/>
    <w:rsid w:val="0069652E"/>
    <w:rsid w:val="006C0DE3"/>
    <w:rsid w:val="006D6C9B"/>
    <w:rsid w:val="00720B15"/>
    <w:rsid w:val="007609DE"/>
    <w:rsid w:val="008D5A39"/>
    <w:rsid w:val="0097718E"/>
    <w:rsid w:val="00A027A7"/>
    <w:rsid w:val="00A55DB3"/>
    <w:rsid w:val="00A9250D"/>
    <w:rsid w:val="00AA10CA"/>
    <w:rsid w:val="00BD3E43"/>
    <w:rsid w:val="00BD54DB"/>
    <w:rsid w:val="00BE1C2A"/>
    <w:rsid w:val="00BF29AD"/>
    <w:rsid w:val="00C85BDB"/>
    <w:rsid w:val="00CD4FD7"/>
    <w:rsid w:val="00CF6C0C"/>
    <w:rsid w:val="00D00163"/>
    <w:rsid w:val="00D36C19"/>
    <w:rsid w:val="00D50B29"/>
    <w:rsid w:val="00E110E1"/>
    <w:rsid w:val="00E16693"/>
    <w:rsid w:val="00E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4F43-662D-44B3-A34A-9A3956E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AE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3A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52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F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Aleksandra Biazik-Uttecht</cp:lastModifiedBy>
  <cp:revision>2</cp:revision>
  <dcterms:created xsi:type="dcterms:W3CDTF">2018-10-18T12:07:00Z</dcterms:created>
  <dcterms:modified xsi:type="dcterms:W3CDTF">2018-10-18T12:07:00Z</dcterms:modified>
</cp:coreProperties>
</file>