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DF2A7F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115695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15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A6825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03F6B" w:rsidRPr="00303F6B">
        <w:rPr>
          <w:b/>
          <w:sz w:val="24"/>
        </w:rPr>
        <w:t>ASP-DAT-ZP-03-2016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</w:r>
      <w:bookmarkStart w:id="0" w:name="_GoBack"/>
      <w:r w:rsidR="00775E2B">
        <w:rPr>
          <w:b/>
          <w:sz w:val="28"/>
          <w:szCs w:val="28"/>
        </w:rPr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bookmarkEnd w:id="0"/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F0312C">
        <w:rPr>
          <w:szCs w:val="24"/>
        </w:rPr>
        <w:t xml:space="preserve">ofertę </w:t>
      </w:r>
      <w:r w:rsidRPr="007D36CE">
        <w:rPr>
          <w:szCs w:val="24"/>
        </w:rPr>
        <w:t xml:space="preserve">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03F6B" w:rsidRPr="00303F6B">
        <w:rPr>
          <w:b/>
        </w:rPr>
        <w:t>przetarg nieograniczony</w:t>
      </w:r>
      <w:r w:rsidR="00753DC1">
        <w:t xml:space="preserve"> na:</w:t>
      </w:r>
    </w:p>
    <w:p w:rsidR="0000184A" w:rsidRDefault="00303F6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03F6B">
        <w:rPr>
          <w:b/>
          <w:sz w:val="24"/>
          <w:szCs w:val="24"/>
        </w:rPr>
        <w:t>Dostawa tokarki CNC, prasy próżniowej, specjalistycznych narzędzi i</w:t>
      </w:r>
      <w:r w:rsidR="00F0312C">
        <w:rPr>
          <w:b/>
          <w:sz w:val="24"/>
          <w:szCs w:val="24"/>
        </w:rPr>
        <w:t xml:space="preserve"> urządzeń do Akademii Sztuk Pięk</w:t>
      </w:r>
      <w:r w:rsidRPr="00303F6B">
        <w:rPr>
          <w:b/>
          <w:sz w:val="24"/>
          <w:szCs w:val="24"/>
        </w:rPr>
        <w:t>nych w Katowicach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03F6B" w:rsidRPr="00303F6B">
        <w:rPr>
          <w:sz w:val="24"/>
          <w:szCs w:val="24"/>
        </w:rPr>
        <w:t>(</w:t>
      </w:r>
      <w:r w:rsidR="00CB4F05">
        <w:rPr>
          <w:sz w:val="24"/>
          <w:szCs w:val="24"/>
        </w:rPr>
        <w:t xml:space="preserve">t.j. </w:t>
      </w:r>
      <w:r w:rsidR="00303F6B" w:rsidRPr="00303F6B">
        <w:rPr>
          <w:sz w:val="24"/>
          <w:szCs w:val="24"/>
        </w:rPr>
        <w:t>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03F6B" w:rsidRPr="00303F6B">
        <w:rPr>
          <w:sz w:val="24"/>
          <w:szCs w:val="24"/>
        </w:rPr>
        <w:t>(</w:t>
      </w:r>
      <w:r w:rsidR="00CB4F05">
        <w:rPr>
          <w:sz w:val="24"/>
          <w:szCs w:val="24"/>
        </w:rPr>
        <w:t xml:space="preserve">t.j. </w:t>
      </w:r>
      <w:r w:rsidR="00303F6B" w:rsidRPr="00303F6B">
        <w:rPr>
          <w:sz w:val="24"/>
          <w:szCs w:val="24"/>
        </w:rPr>
        <w:t>Dz. U. z 2015 r. poz. 2164)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303F6B" w:rsidRPr="00303F6B">
        <w:rPr>
          <w:sz w:val="24"/>
          <w:szCs w:val="24"/>
        </w:rPr>
        <w:t>(</w:t>
      </w:r>
      <w:r w:rsidR="00CB4F05">
        <w:rPr>
          <w:sz w:val="24"/>
          <w:szCs w:val="24"/>
        </w:rPr>
        <w:t>t.j.</w:t>
      </w:r>
      <w:r w:rsidR="00303F6B" w:rsidRPr="00303F6B">
        <w:rPr>
          <w:sz w:val="24"/>
          <w:szCs w:val="24"/>
        </w:rPr>
        <w:t>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7C" w:rsidRDefault="000C257C">
      <w:r>
        <w:separator/>
      </w:r>
    </w:p>
  </w:endnote>
  <w:endnote w:type="continuationSeparator" w:id="0">
    <w:p w:rsidR="000C257C" w:rsidRDefault="000C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F2A7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F2A7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F2A7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6B" w:rsidRDefault="00303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7C" w:rsidRDefault="000C257C">
      <w:r>
        <w:separator/>
      </w:r>
    </w:p>
  </w:footnote>
  <w:footnote w:type="continuationSeparator" w:id="0">
    <w:p w:rsidR="000C257C" w:rsidRDefault="000C257C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6B" w:rsidRDefault="00303F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6B" w:rsidRDefault="00303F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6B" w:rsidRDefault="00303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7C"/>
    <w:rsid w:val="0000184A"/>
    <w:rsid w:val="00012997"/>
    <w:rsid w:val="000621A2"/>
    <w:rsid w:val="00075CEC"/>
    <w:rsid w:val="000C257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3F6B"/>
    <w:rsid w:val="00307E5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24925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461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A6825"/>
    <w:rsid w:val="00AB6C06"/>
    <w:rsid w:val="00AB7377"/>
    <w:rsid w:val="00AD329C"/>
    <w:rsid w:val="00B26102"/>
    <w:rsid w:val="00B45ED4"/>
    <w:rsid w:val="00B54FB4"/>
    <w:rsid w:val="00BE6092"/>
    <w:rsid w:val="00CB4F05"/>
    <w:rsid w:val="00CB6204"/>
    <w:rsid w:val="00CC527A"/>
    <w:rsid w:val="00D74F94"/>
    <w:rsid w:val="00DD482A"/>
    <w:rsid w:val="00DE0396"/>
    <w:rsid w:val="00DE0405"/>
    <w:rsid w:val="00DE252B"/>
    <w:rsid w:val="00DF2A7F"/>
    <w:rsid w:val="00E37A20"/>
    <w:rsid w:val="00EB5766"/>
    <w:rsid w:val="00EC667E"/>
    <w:rsid w:val="00F0312C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76CB-2A76-4E8E-B93A-2C87B60D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Mateusz Flak</cp:lastModifiedBy>
  <cp:revision>2</cp:revision>
  <cp:lastPrinted>2016-06-29T10:05:00Z</cp:lastPrinted>
  <dcterms:created xsi:type="dcterms:W3CDTF">2016-07-15T10:55:00Z</dcterms:created>
  <dcterms:modified xsi:type="dcterms:W3CDTF">2016-07-15T10:55:00Z</dcterms:modified>
</cp:coreProperties>
</file>