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19" w:rsidRDefault="00B65119" w:rsidP="00FC7133">
      <w:pPr>
        <w:jc w:val="center"/>
        <w:rPr>
          <w:rFonts w:ascii="ScalaSansPro-Regular" w:hAnsi="ScalaSansPro-Regular"/>
          <w:b/>
          <w:sz w:val="20"/>
          <w:szCs w:val="20"/>
        </w:rPr>
      </w:pPr>
      <w:bookmarkStart w:id="0" w:name="_GoBack"/>
      <w:bookmarkEnd w:id="0"/>
    </w:p>
    <w:p w:rsidR="001A38C5" w:rsidRPr="00B65119" w:rsidRDefault="00C85034" w:rsidP="00B65119">
      <w:pPr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SZCZEGÓŁOWY OPIS PRZEDMIOTU ZAMÓWIENIA</w:t>
      </w:r>
    </w:p>
    <w:p w:rsidR="007942B5" w:rsidRPr="007942B5" w:rsidRDefault="007942B5" w:rsidP="007942B5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  <w:b/>
          <w:sz w:val="20"/>
          <w:szCs w:val="20"/>
        </w:rPr>
        <w:t xml:space="preserve">ZADANIE NR 1 DOSTAWA URZĄDZEŃ DO SZYCIA   </w:t>
      </w:r>
    </w:p>
    <w:tbl>
      <w:tblPr>
        <w:tblW w:w="14897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317"/>
        <w:gridCol w:w="4818"/>
        <w:gridCol w:w="2835"/>
        <w:gridCol w:w="709"/>
        <w:gridCol w:w="708"/>
        <w:gridCol w:w="1276"/>
        <w:gridCol w:w="992"/>
        <w:gridCol w:w="6"/>
        <w:gridCol w:w="989"/>
        <w:gridCol w:w="757"/>
      </w:tblGrid>
      <w:tr w:rsidR="007942B5" w:rsidRPr="007942B5" w:rsidTr="00A35AE1">
        <w:trPr>
          <w:trHeight w:val="21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7942B5" w:rsidRPr="007942B5" w:rsidRDefault="007942B5" w:rsidP="00EC3820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942B5" w:rsidRPr="007942B5" w:rsidTr="00A35AE1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Stębnówka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Stębnówka 1-igłowa  z potrójnym transportem                            o parametrach: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transport ząbkowo-igłowo- </w:t>
            </w:r>
            <w:proofErr w:type="spellStart"/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stopkowy</w:t>
            </w:r>
            <w:proofErr w:type="spellEnd"/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(krocząca igła i stopka)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dostępna prędkość szycia 2500 ścieg./min.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długość ściegu do 9 mm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centralne smarowanie knotowe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system igieł: 135x17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zasilanie 230 V- silnik 750W</w:t>
            </w:r>
          </w:p>
          <w:p w:rsidR="007942B5" w:rsidRPr="007942B5" w:rsidRDefault="007942B5" w:rsidP="00EC3820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Przykładowy model JUKI DNU-1541 lub równoważny pod względem parametrów technicznych.</w:t>
            </w:r>
          </w:p>
          <w:p w:rsidR="007942B5" w:rsidRPr="007942B5" w:rsidRDefault="007942B5" w:rsidP="00EC3820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7942B5" w:rsidRPr="007942B5" w:rsidTr="00A35AE1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Maszyna wieloczynnościowa 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Elektroniczna maszyna do szycia o parametrach :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- 70 dostępnych ściegów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- 7 automatycznych dziurek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- 3 dziurki z oczkiem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pokrętło wyboru ściegów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wyświetlacz z informacją o parametrach ściegów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szybki system nawijania i mocowania szpulki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- 7 punktowe ząbki do prowadzenia tkanin: grubych, cienkich, elastycznych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automatyczne nawlekanie igły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opuszczane ząbki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możliwość zakładania dodatkowych przyrządów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waga max. 10 kg</w:t>
            </w:r>
          </w:p>
          <w:p w:rsidR="007942B5" w:rsidRPr="007942B5" w:rsidRDefault="007942B5" w:rsidP="00EC3820">
            <w:pPr>
              <w:widowControl w:val="0"/>
              <w:suppressLineNumbers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wymiary 42x19x31 cm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Akcesoria w zestawie z maszyną: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stopka do dziurek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stopka owerlokowa stopka do suwaków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uniwersalna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ściegu ślepego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przyszywania guzików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monogramów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siatka na szpulkę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przecinak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szpulki min. 4 szt.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komplet igieł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igła podwójna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dziurkacz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szczoteczka do czyszczenia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nasadka na szpulkę (duża, mała, średnia)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dodatkowy trzpień na szpulkę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rozrusznik nożny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śrubokręt (mały i duży)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wkrętak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tablica ściegów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walizka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b/>
                <w:kern w:val="3"/>
                <w:sz w:val="20"/>
                <w:szCs w:val="20"/>
                <w:lang w:eastAsia="pl-PL"/>
              </w:rPr>
              <w:t xml:space="preserve">Przykładowy model  </w:t>
            </w:r>
            <w:proofErr w:type="spellStart"/>
            <w:r w:rsidRPr="007942B5">
              <w:rPr>
                <w:rFonts w:ascii="ScalaSansPro-Regular" w:eastAsia="Calibri" w:hAnsi="ScalaSansPro-Regular" w:cs="Times New Roman"/>
                <w:b/>
                <w:kern w:val="3"/>
                <w:sz w:val="20"/>
                <w:szCs w:val="20"/>
                <w:lang w:eastAsia="pl-PL"/>
              </w:rPr>
              <w:t>Brother</w:t>
            </w:r>
            <w:proofErr w:type="spellEnd"/>
            <w:r w:rsidRPr="007942B5">
              <w:rPr>
                <w:rFonts w:ascii="ScalaSansPro-Regular" w:eastAsia="Calibri" w:hAnsi="ScalaSansPro-Regular" w:cs="Times New Roman"/>
                <w:b/>
                <w:kern w:val="3"/>
                <w:sz w:val="20"/>
                <w:szCs w:val="20"/>
                <w:lang w:eastAsia="pl-PL"/>
              </w:rPr>
              <w:t xml:space="preserve"> NV-35  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7942B5" w:rsidRPr="007942B5" w:rsidTr="00E85F72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Hafciarka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Hafciarka domowa wraz z oprogramowaniem                             (program do projektowania haftu) o parametrach :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ekran dotykowy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pole haftu : 180 x 130 mm bez przekładania tamborka ;                 130 x 300 mm przy użyciu specjalnego tamborka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automatyczne cięcie nici: górnej i dolnej po zakończeniu haftu danym kolorem lub po wyborze przyciskiem funkcji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port USB do komunikacji z komputerem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-pamięć wewnętrzna -  możliwość wgrywania                                  i przechowywania nowych projektów haftu w pamięci wewnętrznej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program do projektowania haftu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nawlekacz nici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prędkość pracy 650 ściegów/min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waga : max.11 kg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Akcesoria w zestawie z maszyną: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nóż do szwów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dolna szpulka min. 4 szt.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zestaw igieł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szczoteczka do czyszczenia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śrubokręt duży i mały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nasadka szpulki (duża, średnia i mała)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siatka na szpulkę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instrukcja obsługi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haftu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tamborek 180 x 130 mm (EF84)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nożyczki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pokrywa ochronna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- torba na akcesoria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Brother</w:t>
            </w:r>
            <w:proofErr w:type="spellEnd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NV-750E </w:t>
            </w:r>
            <w:proofErr w:type="spellStart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Innov-is</w:t>
            </w:r>
            <w:proofErr w:type="spellEnd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wraz                        z programem 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E1017C" w:rsidRPr="007942B5" w:rsidTr="00DB7760">
        <w:trPr>
          <w:trHeight w:val="898"/>
        </w:trPr>
        <w:tc>
          <w:tcPr>
            <w:tcW w:w="121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17C" w:rsidRPr="00E1017C" w:rsidRDefault="00E1017C" w:rsidP="00E1017C">
            <w:pPr>
              <w:jc w:val="right"/>
              <w:rPr>
                <w:b/>
              </w:rPr>
            </w:pPr>
            <w:r w:rsidRPr="00E1017C">
              <w:rPr>
                <w:b/>
              </w:rPr>
              <w:lastRenderedPageBreak/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7C" w:rsidRPr="00E161BC" w:rsidRDefault="00E1017C" w:rsidP="002F2F0F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7C" w:rsidRPr="00E161BC" w:rsidRDefault="00E1017C" w:rsidP="002F2F0F">
            <w:r>
              <w:t>………..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7C" w:rsidRPr="00E161BC" w:rsidRDefault="00E1017C" w:rsidP="002F2F0F"/>
        </w:tc>
      </w:tr>
      <w:tr w:rsidR="00EC3820" w:rsidTr="00A35AE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2"/>
          <w:wBefore w:w="12153" w:type="dxa"/>
          <w:wAfter w:w="1746" w:type="dxa"/>
          <w:trHeight w:val="100"/>
        </w:trPr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EC3820" w:rsidRDefault="00EC3820" w:rsidP="00EC3820">
            <w:pPr>
              <w:jc w:val="both"/>
              <w:rPr>
                <w:rFonts w:ascii="ScalaSansPro-Regular" w:eastAsia="Calibri" w:hAnsi="ScalaSansPro-Regular" w:cs="Times New Roman"/>
                <w:b/>
              </w:rPr>
            </w:pPr>
          </w:p>
        </w:tc>
      </w:tr>
    </w:tbl>
    <w:p w:rsidR="007942B5" w:rsidRPr="007942B5" w:rsidRDefault="007942B5" w:rsidP="007942B5">
      <w:pPr>
        <w:jc w:val="both"/>
        <w:rPr>
          <w:rFonts w:ascii="ScalaSansPro-Regular" w:eastAsia="Calibri" w:hAnsi="ScalaSansPro-Regular" w:cs="Times New Roman"/>
          <w:b/>
        </w:rPr>
      </w:pPr>
      <w:r w:rsidRPr="007942B5">
        <w:rPr>
          <w:rFonts w:ascii="ScalaSansPro-Regular" w:eastAsia="Calibri" w:hAnsi="ScalaSansPro-Regular" w:cs="Times New Roman"/>
          <w:b/>
        </w:rPr>
        <w:t>DOSTAWA  - 30 DNI OD DATY PODPISANIA UMOWY.</w:t>
      </w:r>
    </w:p>
    <w:p w:rsidR="007942B5" w:rsidRPr="007942B5" w:rsidRDefault="007942B5" w:rsidP="007942B5">
      <w:pPr>
        <w:jc w:val="both"/>
        <w:rPr>
          <w:rFonts w:ascii="ScalaSansPro-Regular" w:eastAsia="Calibri" w:hAnsi="ScalaSansPro-Regular" w:cs="Times New Roman"/>
          <w:b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</w:rPr>
        <w:t xml:space="preserve">Wykonawca udzieli Zamawiającemu na dostarczane urządzenia, gwarancji na okres wskazany przez producenta, jednak na okres nie krótszy </w:t>
      </w:r>
      <w:r w:rsidRPr="007942B5">
        <w:rPr>
          <w:rFonts w:ascii="ScalaSansPro-Regular" w:eastAsia="Calibri" w:hAnsi="ScalaSansPro-Regular" w:cs="Times New Roman"/>
          <w:b/>
        </w:rPr>
        <w:t>niż 24 miesiące.</w:t>
      </w:r>
      <w:r w:rsidRPr="007942B5">
        <w:rPr>
          <w:rFonts w:ascii="ScalaSansPro-Regular" w:eastAsia="Calibri" w:hAnsi="ScalaSansPro-Regular" w:cs="Times New Roman"/>
          <w:b/>
          <w:sz w:val="20"/>
          <w:szCs w:val="20"/>
        </w:rPr>
        <w:br/>
      </w:r>
    </w:p>
    <w:p w:rsidR="007942B5" w:rsidRPr="007942B5" w:rsidRDefault="007942B5" w:rsidP="007942B5">
      <w:pPr>
        <w:rPr>
          <w:rFonts w:ascii="ScalaSansPro-Regular" w:eastAsia="Calibri" w:hAnsi="ScalaSansPro-Regular" w:cs="Times New Roman"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  <w:sz w:val="20"/>
          <w:szCs w:val="20"/>
        </w:rPr>
        <w:t>……………… dnia …………………..                                                                                       …………………………………………………………………………………</w:t>
      </w:r>
    </w:p>
    <w:p w:rsidR="007942B5" w:rsidRPr="00154E82" w:rsidRDefault="007942B5" w:rsidP="007942B5">
      <w:pPr>
        <w:rPr>
          <w:rFonts w:ascii="ScalaSansPro-Regular" w:eastAsia="Calibri" w:hAnsi="ScalaSansPro-Regular" w:cs="Times New Roman"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  <w:sz w:val="20"/>
          <w:szCs w:val="20"/>
        </w:rPr>
        <w:t xml:space="preserve">                                                                                                                                         podpis osoby uprawnionej do składania oświadczeń woli </w:t>
      </w:r>
      <w:r w:rsidRPr="007942B5">
        <w:rPr>
          <w:rFonts w:ascii="ScalaSansPro-Regular" w:eastAsia="Calibri" w:hAnsi="ScalaSansPro-Regular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</w:t>
      </w:r>
      <w:r w:rsidR="00154E82">
        <w:rPr>
          <w:rFonts w:ascii="ScalaSansPro-Regular" w:eastAsia="Calibri" w:hAnsi="ScalaSansPro-Regular" w:cs="Times New Roman"/>
          <w:sz w:val="20"/>
          <w:szCs w:val="20"/>
        </w:rPr>
        <w:t xml:space="preserve"> w imieniu Wykonawcy  </w:t>
      </w:r>
    </w:p>
    <w:p w:rsidR="007942B5" w:rsidRDefault="007942B5" w:rsidP="00B65119">
      <w:pPr>
        <w:jc w:val="center"/>
        <w:rPr>
          <w:rFonts w:ascii="ScalaSansPro-Regular" w:hAnsi="ScalaSansPro-Regular"/>
          <w:b/>
          <w:sz w:val="20"/>
          <w:szCs w:val="20"/>
        </w:rPr>
      </w:pPr>
    </w:p>
    <w:p w:rsidR="00E1017C" w:rsidRDefault="00E1017C" w:rsidP="00B65119">
      <w:pPr>
        <w:jc w:val="center"/>
        <w:rPr>
          <w:rFonts w:ascii="ScalaSansPro-Regular" w:hAnsi="ScalaSansPro-Regular"/>
          <w:b/>
          <w:sz w:val="20"/>
          <w:szCs w:val="20"/>
        </w:rPr>
      </w:pPr>
    </w:p>
    <w:p w:rsidR="00C8367C" w:rsidRDefault="00C8367C" w:rsidP="00B65119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lastRenderedPageBreak/>
        <w:t>ZADANIE NR 2</w:t>
      </w:r>
    </w:p>
    <w:p w:rsidR="0037635A" w:rsidRPr="00A62798" w:rsidRDefault="00EB110E" w:rsidP="00EB110E">
      <w:pPr>
        <w:tabs>
          <w:tab w:val="left" w:pos="690"/>
          <w:tab w:val="center" w:pos="7002"/>
        </w:tabs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="00A62798">
        <w:rPr>
          <w:rFonts w:ascii="ScalaSansPro-Regular" w:hAnsi="ScalaSansPro-Regular"/>
          <w:b/>
          <w:sz w:val="20"/>
          <w:szCs w:val="20"/>
        </w:rPr>
        <w:t>DOSTAWA ELEKTRONARZĘDZI</w:t>
      </w:r>
    </w:p>
    <w:tbl>
      <w:tblPr>
        <w:tblW w:w="14709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744"/>
        <w:gridCol w:w="4394"/>
        <w:gridCol w:w="2551"/>
        <w:gridCol w:w="567"/>
        <w:gridCol w:w="709"/>
        <w:gridCol w:w="1276"/>
        <w:gridCol w:w="992"/>
        <w:gridCol w:w="992"/>
        <w:gridCol w:w="993"/>
      </w:tblGrid>
      <w:tr w:rsidR="00AF3691" w:rsidRPr="00836E83" w:rsidTr="008F6A27">
        <w:trPr>
          <w:trHeight w:val="103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261EF3" w:rsidRPr="00836E83" w:rsidRDefault="00261EF3" w:rsidP="006E1236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AF3691" w:rsidRPr="00836E83" w:rsidTr="008F6A27">
        <w:trPr>
          <w:trHeight w:val="103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D04B44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Agregat hydrodynamiczny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117B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Agregat hydrodynamiczny o parametrach : 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zybkie i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wygodne malowanie bez zacieków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recyzyjne malowanie w poziomie i w pionie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alowanie farbami olejowymi, lateksowymi, akrylowymi, emulsyjnymi wszystkich powierzchni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mpregnowanie drewna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anoszenie powłok antykorozyjnych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Rodzaje farb: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Bejce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Grunty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Lakiery wodne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Substancje ochronne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Emalie olejno-ftalowe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Ścienne farby lateksowe i akrylowe</w:t>
            </w:r>
          </w:p>
          <w:p w:rsidR="00A62798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Emalie akrylowe do drewna i metali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Dane techniczne: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moc 375 W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typ dyszy 417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ciśnienie robocze 200 bar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długość przewodu 7,5 m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prędkość dostarczania farby:11/min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wielkość oczek sita :60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waga :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10kg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 skład agregatu winien wchodzić :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ompresor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rzewód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pistolet do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malowania</w:t>
            </w:r>
          </w:p>
          <w:p w:rsidR="00261EF3" w:rsidRPr="00AA2E10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ura ssąca ze smokiem</w:t>
            </w:r>
          </w:p>
          <w:p w:rsidR="00261EF3" w:rsidRPr="00EA54A2" w:rsidRDefault="00261EF3" w:rsidP="006E1236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Przykładowy model  </w:t>
            </w:r>
            <w:r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PANSAM A730010 </w:t>
            </w:r>
            <w:r w:rsidRPr="00D04B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lub równoważny pod względem parametrów technicznych.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9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Pistolet do malowania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0C30EE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Pistolet do malowania  o parametrach: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System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HVLP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– dobra wydajność rozpylania przy niskim ciśnieniu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3-stopniowa regulacja dyszy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 – rozpylanie strumieniem pionowym, poziomym lub okrągłym (punktowym)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bookmarkStart w:id="1" w:name="content-wrapper"/>
            <w:bookmarkEnd w:id="1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regulacja i kontrola ilości rozpylanej farby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Wyciszona turbina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Click</w:t>
            </w:r>
            <w:proofErr w:type="spellEnd"/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 &amp; Paint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umożliwia szybkie rozłączenie elementów i wyczyszczenie po procesie malowania</w:t>
            </w:r>
          </w:p>
          <w:p w:rsidR="00261EF3" w:rsidRPr="00ED4BB9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ED4BB9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 skład zestawu winien wchodzić 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pistolet spryskujący W 550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2 pojemniki na farbę z 2 zakrętkami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3 końcówki spryskujące (2 wyposażone w dysze)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przedłużka spryskująca z dyszą skrętn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ą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lepkościomierz</w:t>
            </w:r>
          </w:p>
          <w:p w:rsidR="00261EF3" w:rsidRPr="00DA4D4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A4D41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Dane techniczne: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obór mocy: 280 W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 robocze: 230 V / 50 </w:t>
            </w:r>
            <w:proofErr w:type="spellStart"/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Hz</w:t>
            </w:r>
            <w:proofErr w:type="spellEnd"/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ydajność tłoczenia: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0 – 130 g/min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(regulowana bezstopniowo)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ojemność zbiornika: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800 ml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ydajność: 5m2 w ciągu 12 min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iśnienie: 4–6 psi</w:t>
            </w:r>
          </w:p>
          <w:p w:rsidR="00261EF3" w:rsidRPr="00AA2E1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l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epkość: 90 DIN-sec</w:t>
            </w:r>
          </w:p>
          <w:p w:rsidR="00261EF3" w:rsidRPr="00F73ABF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35647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 Wagner W 550 Set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54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Pistolet pneumatyczny do malowania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8594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88594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88594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Pistolet pneumatyczny do malowania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    </w:t>
            </w:r>
            <w:r w:rsidRPr="0088594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o parametrach: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istolet do małych prac wymagających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ajwyższej dokładności napylania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g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łowice powietrzne typu HVLP lub Trans-Tech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ysze i iglice ze stali nierdzewnej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yważony zawór powietrza </w:t>
            </w:r>
          </w:p>
          <w:p w:rsidR="002E0E4A" w:rsidRPr="002E0E4A" w:rsidRDefault="0007226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l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ekki, wytrzymały mechanicznie korpus z kutego aluminium</w:t>
            </w:r>
          </w:p>
          <w:p w:rsidR="002E0E4A" w:rsidRPr="002E0E4A" w:rsidRDefault="0007226A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SRi</w:t>
            </w:r>
            <w:proofErr w:type="spellEnd"/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HD   ze zbiornikiem 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opadowym 125 ml</w:t>
            </w:r>
          </w:p>
          <w:p w:rsidR="00261EF3" w:rsidRDefault="0007226A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przeznaczony do : farb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rozpuszczalnikowych                   i wodnych, bejce i pokosty, a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trament i barwniki,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l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akiery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.</w:t>
            </w:r>
          </w:p>
          <w:p w:rsidR="00C56202" w:rsidRPr="00C56202" w:rsidRDefault="00C56202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DeVilbiss</w:t>
            </w:r>
            <w:proofErr w:type="spellEnd"/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Sri HD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21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Pistolet lakierniczy do malowania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C9575F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C9575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Pistolet lakierniczy przeznaczony do dokładnego rozpylania lakieru i farby 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          </w:t>
            </w:r>
            <w:r w:rsidRPr="00C9575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o parametrach : 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użycie powietrza: 410 l/min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ozmiar dyszy: 1,5 mm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ojemność zbiornika: 600 cm3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asa: 665 g</w:t>
            </w:r>
          </w:p>
          <w:p w:rsidR="00261EF3" w:rsidRPr="00AA2E10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Yato</w:t>
            </w:r>
            <w:proofErr w:type="spellEnd"/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YT-2341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70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Suwmiarka elektroniczna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B056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51433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uwmiarka elektroniczna cyfrowa ze 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stali nierdzewnej   </w:t>
            </w:r>
            <w:r w:rsidRPr="0051433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o parametrach: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akres pomiarowy: 150mm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ługość szczęk: 40mm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wysokość cyfr: 8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ozdzielczość: 0,01mm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utomatyczn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 wyłączanie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4-funkcje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DIN 862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bateria 3 V typ CR2032</w:t>
            </w:r>
          </w:p>
          <w:p w:rsidR="00261EF3" w:rsidRDefault="00261EF3" w:rsidP="001201C4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FF415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"150mm Limit" lub równoważny pod względem parametrów technicznych.</w:t>
            </w:r>
          </w:p>
          <w:p w:rsidR="00F033A3" w:rsidRPr="001201C4" w:rsidRDefault="00F033A3" w:rsidP="001201C4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986564">
        <w:trPr>
          <w:trHeight w:val="67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Zestaw narzędzi wielofunkcyjnych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Zestaw narzędzi wielofunkcyjnych w skład, którego wchodzi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a)</w:t>
            </w:r>
            <w:r w:rsidRPr="006A76A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Szlifierka kątowa o parametrach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średnica tarczy : 125 mm</w:t>
            </w:r>
          </w:p>
          <w:p w:rsidR="00261EF3" w:rsidRPr="006A76A4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zasilanie elektryczne</w:t>
            </w:r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moc : 1300 W</w:t>
            </w:r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max prędkość obrotowa : 11500 </w:t>
            </w:r>
            <w:proofErr w:type="spellStart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rpm</w:t>
            </w:r>
            <w:proofErr w:type="spellEnd"/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masa : 2,3kg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łagodny rozruch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tłumienie drgań</w:t>
            </w:r>
          </w:p>
          <w:p w:rsidR="00986564" w:rsidRDefault="00986564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walizka z tworzywa sztucznego do szlifierki kątowej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tarcza łańcuchowa 125mm do szlifierki kątowej</w:t>
            </w:r>
          </w:p>
          <w:p w:rsidR="00360871" w:rsidRDefault="00360871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diamentowa tarcza tnąca 125mm </w:t>
            </w:r>
            <w:proofErr w:type="spellStart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Profesional</w:t>
            </w:r>
            <w:proofErr w:type="spellEnd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for CONCRETE</w:t>
            </w:r>
          </w:p>
          <w:p w:rsidR="00261EF3" w:rsidRPr="0074362C" w:rsidRDefault="00410BCB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</w:t>
            </w:r>
            <w:r w:rsidR="00261EF3" w:rsidRPr="00AD255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diamentowa tarcza tnąca</w:t>
            </w:r>
            <w:r w:rsidR="00261EF3" w:rsidRPr="00232CA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="00261EF3" w:rsidRPr="0074362C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125mm Professional for CERAMIC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Bosch GWS 13-125 CI</w:t>
            </w:r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lub równoważny pod względem parametrów technicznych.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Multiszlifierka</w:t>
            </w:r>
            <w:proofErr w:type="spellEnd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o parametrach :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egulacja prędkości obrotowej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lokada wrzecion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nakrętka kształtowa EZ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integrowany uchwyt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ymienne szczotki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ilnik o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mocy 130 W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iękki uchwyt: mniejsze drgania i większa wygoda obsługi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ejściowa moc znamionowa (W): 130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 (V): 230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iężar samego narzędzia (kg): 0,55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rędkość bez obciążenia (</w:t>
            </w:r>
            <w:proofErr w:type="spellStart"/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obr</w:t>
            </w:r>
            <w:proofErr w:type="spellEnd"/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/min): 10.000 - 33.000</w:t>
            </w:r>
          </w:p>
          <w:p w:rsidR="00261EF3" w:rsidRPr="0074561C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W skład asortymentu wchodzą :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 akcesoria ( w tym zestaw EZ)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wałek giętki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walizka do przechowywania</w:t>
            </w:r>
          </w:p>
          <w:p w:rsidR="006D5831" w:rsidRPr="003A4640" w:rsidRDefault="00261EF3" w:rsidP="003A4640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F67F3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hyperlink r:id="rId9" w:anchor="tab=click_scroll" w:history="1">
              <w:proofErr w:type="spellStart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>Dremel</w:t>
              </w:r>
              <w:proofErr w:type="spellEnd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 xml:space="preserve"> 3000-1/25 </w:t>
              </w:r>
              <w:proofErr w:type="spellStart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>Multiszlifierka</w:t>
              </w:r>
              <w:proofErr w:type="spellEnd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 xml:space="preserve"> F0133000JF</w:t>
              </w:r>
            </w:hyperlink>
            <w:r w:rsidRPr="00F67F3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lub równoważny pod względem parametrów technicznych. </w:t>
            </w:r>
            <w:r w:rsidR="006D5831" w:rsidRPr="006D5831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EB110E">
        <w:trPr>
          <w:trHeight w:val="74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Zestaw narzędzi wielofunkcyjnych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Zestaw narzędzi wielofunkcyjnych w skład, którego  wchodzi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a)</w:t>
            </w:r>
            <w:r w:rsidRPr="00E3328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Oscylacyjne narzędzie wielofunkcyjne  </w:t>
            </w:r>
            <w:r w:rsidR="0098656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</w:t>
            </w:r>
            <w:r w:rsidRPr="00E3328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o parametrach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:</w:t>
            </w:r>
          </w:p>
          <w:p w:rsidR="00261EF3" w:rsidRDefault="003A4640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</w:t>
            </w:r>
            <w:r w:rsidR="00261EF3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elektroniczny regulator ze sprzężeniem zwrotnym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przewód zasilający : 2,1 m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w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ejściowa moc znamionowa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270 W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220 - 240 V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iężar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1,47 kg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ługość 26,5 cm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rędkość bez obciążenia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10.000 - 21.000 1/min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ąt oscylacji L / P 1,5 °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ustawienie prędkości :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łynna regulacja </w:t>
            </w:r>
            <w:r w:rsidR="008C701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                       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w pełnym zakresie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ystem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szybkiej wymiany akcesoriów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Quick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Lock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iśnienie akustyczne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74 - 78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dB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(A)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oc akustyczna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85 - 89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dB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(A)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oziom drgań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2,5 - 5,2 m/s²</w:t>
            </w:r>
          </w:p>
          <w:p w:rsidR="00167AA8" w:rsidRDefault="00261EF3" w:rsidP="00F033A3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DREMEL-R Multi-Max MM40 (MM40-1/9)</w:t>
            </w: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lub równoważny pod względem parametrów technicznych.</w:t>
            </w:r>
          </w:p>
          <w:p w:rsidR="00261EF3" w:rsidRPr="00167AA8" w:rsidRDefault="00261EF3" w:rsidP="00167AA8">
            <w:pPr>
              <w:rPr>
                <w:rFonts w:ascii="ScalaSansPro-Regular" w:eastAsia="Lucida Sans Unicode" w:hAnsi="ScalaSansPro-Regular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261EF3" w:rsidRPr="00E57C13" w:rsidTr="00EB1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2" w:rsidRPr="00EB110E" w:rsidRDefault="00261EF3" w:rsidP="006E1236">
            <w:pPr>
              <w:spacing w:after="0" w:line="240" w:lineRule="auto"/>
              <w:jc w:val="right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EB110E"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  <w:lastRenderedPageBreak/>
              <w:t>SUMA</w:t>
            </w:r>
          </w:p>
          <w:p w:rsidR="00522D12" w:rsidRDefault="00522D12" w:rsidP="00522D1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522D12" w:rsidRDefault="00522D12" w:rsidP="00522D12">
            <w:pPr>
              <w:tabs>
                <w:tab w:val="left" w:pos="11130"/>
              </w:tabs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Pr="00E1017C" w:rsidRDefault="00261EF3" w:rsidP="006E1236">
            <w:pPr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E1017C"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  <w:t>……….</w:t>
            </w: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6E1236" w:rsidRDefault="006E1236" w:rsidP="001201C4">
      <w:pPr>
        <w:jc w:val="both"/>
        <w:rPr>
          <w:rFonts w:ascii="ScalaSansPro-Regular" w:hAnsi="ScalaSansPro-Regular"/>
        </w:rPr>
      </w:pPr>
    </w:p>
    <w:p w:rsidR="00C46656" w:rsidRPr="005B7C9B" w:rsidRDefault="00C46656" w:rsidP="001201C4">
      <w:pPr>
        <w:jc w:val="both"/>
        <w:rPr>
          <w:rFonts w:ascii="ScalaSansPro-Regular" w:hAnsi="ScalaSansPro-Regular"/>
          <w:b/>
        </w:rPr>
      </w:pPr>
      <w:r w:rsidRPr="005B7C9B">
        <w:rPr>
          <w:rFonts w:ascii="ScalaSansPro-Regular" w:hAnsi="ScalaSansPro-Regular"/>
          <w:b/>
        </w:rPr>
        <w:t xml:space="preserve">DOSTAWA  - 30 DNI </w:t>
      </w:r>
      <w:r w:rsidR="005B7C9B" w:rsidRPr="005B7C9B">
        <w:rPr>
          <w:rFonts w:ascii="ScalaSansPro-Regular" w:hAnsi="ScalaSansPro-Regular"/>
          <w:b/>
        </w:rPr>
        <w:t>OD DATY PODPISANIA UMOWY</w:t>
      </w:r>
      <w:r w:rsidR="005B7C9B">
        <w:rPr>
          <w:rFonts w:ascii="ScalaSansPro-Regular" w:hAnsi="ScalaSansPro-Regular"/>
          <w:b/>
        </w:rPr>
        <w:t>.</w:t>
      </w:r>
    </w:p>
    <w:p w:rsidR="006E1236" w:rsidRDefault="001201C4" w:rsidP="001201C4">
      <w:pPr>
        <w:jc w:val="both"/>
        <w:rPr>
          <w:rFonts w:ascii="ScalaSansPro-Regular" w:hAnsi="ScalaSansPro-Regular"/>
          <w:b/>
        </w:rPr>
      </w:pPr>
      <w:r w:rsidRPr="0037635A">
        <w:rPr>
          <w:rFonts w:ascii="ScalaSansPro-Regular" w:hAnsi="ScalaSansPro-Regular"/>
        </w:rPr>
        <w:t xml:space="preserve">Wykonawca udzieli Zamawiającemu na dostarczane urządzenia, gwarancji na okres wskazany przez producenta, jednak na okres nie krótszy </w:t>
      </w:r>
      <w:r w:rsidRPr="0037635A">
        <w:rPr>
          <w:rFonts w:ascii="ScalaSansPro-Regular" w:hAnsi="ScalaSansPro-Regular"/>
          <w:b/>
        </w:rPr>
        <w:t>niż 24 miesiące.</w:t>
      </w:r>
    </w:p>
    <w:p w:rsidR="001201C4" w:rsidRPr="0037635A" w:rsidRDefault="001201C4" w:rsidP="001201C4">
      <w:pPr>
        <w:jc w:val="both"/>
        <w:rPr>
          <w:rFonts w:ascii="ScalaSansPro-Regular" w:hAnsi="ScalaSansPro-Regular"/>
          <w:b/>
          <w:sz w:val="20"/>
          <w:szCs w:val="20"/>
        </w:rPr>
      </w:pPr>
      <w:r w:rsidRPr="0037635A">
        <w:rPr>
          <w:rFonts w:ascii="ScalaSansPro-Regular" w:hAnsi="ScalaSansPro-Regular"/>
          <w:b/>
          <w:sz w:val="20"/>
          <w:szCs w:val="20"/>
        </w:rPr>
        <w:br/>
      </w:r>
    </w:p>
    <w:p w:rsidR="001201C4" w:rsidRPr="00166595" w:rsidRDefault="001201C4" w:rsidP="001201C4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……………… dnia …………………..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</w:t>
      </w:r>
      <w:r w:rsidRPr="00166595">
        <w:rPr>
          <w:rFonts w:ascii="ScalaSansPro-Regular" w:hAnsi="ScalaSansPro-Regular"/>
          <w:sz w:val="20"/>
          <w:szCs w:val="20"/>
        </w:rPr>
        <w:t xml:space="preserve">   </w:t>
      </w:r>
      <w:r>
        <w:rPr>
          <w:rFonts w:ascii="ScalaSansPro-Regular" w:hAnsi="ScalaSansPro-Regular"/>
          <w:sz w:val="20"/>
          <w:szCs w:val="20"/>
        </w:rPr>
        <w:t xml:space="preserve">              </w:t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>
        <w:rPr>
          <w:rFonts w:ascii="ScalaSansPro-Regular" w:hAnsi="ScalaSansPro-Regular"/>
          <w:sz w:val="20"/>
          <w:szCs w:val="20"/>
        </w:rPr>
        <w:t xml:space="preserve">  </w:t>
      </w:r>
      <w:r w:rsidRPr="00166595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</w:t>
      </w:r>
    </w:p>
    <w:p w:rsidR="001201C4" w:rsidRPr="00166595" w:rsidRDefault="001201C4" w:rsidP="001201C4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</w:t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>
        <w:rPr>
          <w:rFonts w:ascii="ScalaSansPro-Regular" w:hAnsi="ScalaSansPro-Regular"/>
          <w:sz w:val="20"/>
          <w:szCs w:val="20"/>
        </w:rPr>
        <w:t xml:space="preserve"> </w:t>
      </w:r>
      <w:r w:rsidRPr="00166595">
        <w:rPr>
          <w:rFonts w:ascii="ScalaSansPro-Regular" w:hAnsi="ScalaSansPro-Regular"/>
          <w:sz w:val="20"/>
          <w:szCs w:val="20"/>
        </w:rPr>
        <w:t xml:space="preserve"> podpis osoby uprawnionej do składania oświadczeń woli </w:t>
      </w:r>
      <w:r w:rsidRPr="00166595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</w:t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Pr="00166595">
        <w:rPr>
          <w:rFonts w:ascii="ScalaSansPro-Regular" w:hAnsi="ScalaSansPro-Regular"/>
          <w:sz w:val="20"/>
          <w:szCs w:val="20"/>
        </w:rPr>
        <w:t xml:space="preserve">w imieniu Wykonawcy   </w:t>
      </w:r>
    </w:p>
    <w:p w:rsidR="0037635A" w:rsidRDefault="0037635A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37635A" w:rsidRDefault="0037635A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8D7E64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37635A" w:rsidRDefault="0037635A" w:rsidP="0037635A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sectPr w:rsidR="0037635A" w:rsidSect="00DC2EF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2B" w:rsidRDefault="0012252B" w:rsidP="00DC2EF9">
      <w:pPr>
        <w:spacing w:after="0" w:line="240" w:lineRule="auto"/>
      </w:pPr>
      <w:r>
        <w:separator/>
      </w:r>
    </w:p>
  </w:endnote>
  <w:endnote w:type="continuationSeparator" w:id="0">
    <w:p w:rsidR="0012252B" w:rsidRDefault="0012252B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7DF3" w:rsidRPr="004F2669" w:rsidRDefault="001C7DF3" w:rsidP="00130233">
            <w:pPr>
              <w:pStyle w:val="Stopka"/>
              <w:tabs>
                <w:tab w:val="left" w:pos="660"/>
                <w:tab w:val="center" w:pos="7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F2669">
              <w:rPr>
                <w:sz w:val="20"/>
                <w:szCs w:val="20"/>
              </w:rPr>
              <w:t xml:space="preserve">Strona </w:t>
            </w:r>
            <w:r w:rsidRPr="004F2669">
              <w:rPr>
                <w:b/>
                <w:bCs/>
                <w:sz w:val="20"/>
                <w:szCs w:val="20"/>
              </w:rPr>
              <w:fldChar w:fldCharType="begin"/>
            </w:r>
            <w:r w:rsidRPr="004F2669">
              <w:rPr>
                <w:b/>
                <w:bCs/>
                <w:sz w:val="20"/>
                <w:szCs w:val="20"/>
              </w:rPr>
              <w:instrText>PAGE</w:instrText>
            </w:r>
            <w:r w:rsidRPr="004F2669">
              <w:rPr>
                <w:b/>
                <w:bCs/>
                <w:sz w:val="20"/>
                <w:szCs w:val="20"/>
              </w:rPr>
              <w:fldChar w:fldCharType="separate"/>
            </w:r>
            <w:r w:rsidR="006834F2">
              <w:rPr>
                <w:b/>
                <w:bCs/>
                <w:noProof/>
                <w:sz w:val="20"/>
                <w:szCs w:val="20"/>
              </w:rPr>
              <w:t>4</w:t>
            </w:r>
            <w:r w:rsidRPr="004F2669">
              <w:rPr>
                <w:b/>
                <w:bCs/>
                <w:sz w:val="20"/>
                <w:szCs w:val="20"/>
              </w:rPr>
              <w:fldChar w:fldCharType="end"/>
            </w:r>
            <w:r w:rsidRPr="004F2669">
              <w:rPr>
                <w:sz w:val="20"/>
                <w:szCs w:val="20"/>
              </w:rPr>
              <w:t xml:space="preserve"> z</w:t>
            </w:r>
            <w:r w:rsidR="0095546D">
              <w:rPr>
                <w:b/>
                <w:bCs/>
                <w:sz w:val="20"/>
                <w:szCs w:val="20"/>
              </w:rPr>
              <w:t xml:space="preserve"> </w:t>
            </w:r>
            <w:r w:rsidR="00E1017C">
              <w:rPr>
                <w:b/>
                <w:bCs/>
                <w:sz w:val="20"/>
                <w:szCs w:val="20"/>
              </w:rPr>
              <w:t>11</w:t>
            </w:r>
          </w:p>
        </w:sdtContent>
      </w:sdt>
    </w:sdtContent>
  </w:sdt>
  <w:p w:rsidR="001C7DF3" w:rsidRDefault="001C7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2B" w:rsidRDefault="0012252B" w:rsidP="00DC2EF9">
      <w:pPr>
        <w:spacing w:after="0" w:line="240" w:lineRule="auto"/>
      </w:pPr>
      <w:r>
        <w:separator/>
      </w:r>
    </w:p>
  </w:footnote>
  <w:footnote w:type="continuationSeparator" w:id="0">
    <w:p w:rsidR="0012252B" w:rsidRDefault="0012252B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3" w:rsidRPr="00B65119" w:rsidRDefault="001C7DF3" w:rsidP="00B65119">
    <w:r w:rsidRPr="00DC0DAC">
      <w:rPr>
        <w:noProof/>
        <w:lang w:eastAsia="pl-PL"/>
      </w:rPr>
      <w:drawing>
        <wp:inline distT="0" distB="0" distL="0" distR="0" wp14:anchorId="7C301285" wp14:editId="5B437A3E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C0DAC">
      <w:t xml:space="preserve">                                                                                       </w:t>
    </w:r>
    <w:r w:rsidRPr="00DC0DAC">
      <w:tab/>
    </w:r>
    <w:r>
      <w:t xml:space="preserve">                                                                                                                                          </w:t>
    </w:r>
    <w:r w:rsidRPr="00DC0DAC">
      <w:rPr>
        <w:noProof/>
        <w:lang w:eastAsia="pl-PL"/>
      </w:rPr>
      <w:drawing>
        <wp:inline distT="0" distB="0" distL="0" distR="0" wp14:anchorId="46B5752A" wp14:editId="3A5CA187">
          <wp:extent cx="4762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E87EC6">
      <w:rPr>
        <w:rFonts w:ascii="ScalaSansPro-Regular" w:hAnsi="ScalaSansPro-Regular"/>
      </w:rPr>
      <w:t>ASP-DAT-2312</w:t>
    </w:r>
    <w:r w:rsidR="006834F2">
      <w:rPr>
        <w:rFonts w:ascii="ScalaSansPro-Regular" w:hAnsi="ScalaSansPro-Regular"/>
      </w:rPr>
      <w:t>-62</w:t>
    </w:r>
    <w:r w:rsidR="00E87EC6">
      <w:rPr>
        <w:rFonts w:ascii="ScalaSansPro-Regular" w:hAnsi="ScalaSansPro-Regular"/>
      </w:rPr>
      <w:t>/2015</w:t>
    </w:r>
    <w:r w:rsidR="00E87EC6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="00B65119">
      <w:rPr>
        <w:rFonts w:ascii="ScalaSansPro-Regular" w:hAnsi="ScalaSansPro-Regular"/>
      </w:rPr>
      <w:t xml:space="preserve">                                                                                                           </w:t>
    </w:r>
    <w:r w:rsidR="006834F2">
      <w:rPr>
        <w:rFonts w:ascii="ScalaSansPro-Regular" w:hAnsi="ScalaSansPro-Regular"/>
      </w:rPr>
      <w:t xml:space="preserve">                 </w:t>
    </w:r>
    <w:r w:rsidR="00B65119">
      <w:rPr>
        <w:rFonts w:ascii="ScalaSansPro-Regular" w:hAnsi="ScalaSansPro-Regular"/>
      </w:rPr>
      <w:t xml:space="preserve">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FEE"/>
    <w:multiLevelType w:val="multilevel"/>
    <w:tmpl w:val="B9963B92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3014A9F"/>
    <w:multiLevelType w:val="multilevel"/>
    <w:tmpl w:val="150A680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5D076A4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6C66"/>
    <w:multiLevelType w:val="multilevel"/>
    <w:tmpl w:val="9F9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20176"/>
    <w:multiLevelType w:val="multilevel"/>
    <w:tmpl w:val="77CAFA3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1AA1250"/>
    <w:multiLevelType w:val="multilevel"/>
    <w:tmpl w:val="86560F9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34B11F42"/>
    <w:multiLevelType w:val="hybridMultilevel"/>
    <w:tmpl w:val="0B46C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2FF0"/>
    <w:multiLevelType w:val="multilevel"/>
    <w:tmpl w:val="7970392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39937F0E"/>
    <w:multiLevelType w:val="multilevel"/>
    <w:tmpl w:val="28E41FB4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D66264A"/>
    <w:multiLevelType w:val="multilevel"/>
    <w:tmpl w:val="4A00314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F7E02BC"/>
    <w:multiLevelType w:val="multilevel"/>
    <w:tmpl w:val="293C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C33B0"/>
    <w:multiLevelType w:val="multilevel"/>
    <w:tmpl w:val="5490A636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322199D"/>
    <w:multiLevelType w:val="hybridMultilevel"/>
    <w:tmpl w:val="59E03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A331C"/>
    <w:multiLevelType w:val="multilevel"/>
    <w:tmpl w:val="104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7168C"/>
    <w:multiLevelType w:val="multilevel"/>
    <w:tmpl w:val="46943170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5D0F64A7"/>
    <w:multiLevelType w:val="hybridMultilevel"/>
    <w:tmpl w:val="092A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2A3B"/>
    <w:multiLevelType w:val="multilevel"/>
    <w:tmpl w:val="C798A9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67AB4706"/>
    <w:multiLevelType w:val="multilevel"/>
    <w:tmpl w:val="F05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F75D1"/>
    <w:multiLevelType w:val="multilevel"/>
    <w:tmpl w:val="3F26E4F2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79FF73CA"/>
    <w:multiLevelType w:val="hybridMultilevel"/>
    <w:tmpl w:val="1F789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E17AC"/>
    <w:multiLevelType w:val="multilevel"/>
    <w:tmpl w:val="A8FEB57E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0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"/>
  </w:num>
  <w:num w:numId="10">
    <w:abstractNumId w:val="9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024A9"/>
    <w:rsid w:val="000246BB"/>
    <w:rsid w:val="00024A07"/>
    <w:rsid w:val="00035479"/>
    <w:rsid w:val="000437E2"/>
    <w:rsid w:val="00045DB5"/>
    <w:rsid w:val="0005180A"/>
    <w:rsid w:val="0006302C"/>
    <w:rsid w:val="00066237"/>
    <w:rsid w:val="0007226A"/>
    <w:rsid w:val="00083F9F"/>
    <w:rsid w:val="00086872"/>
    <w:rsid w:val="00087FE5"/>
    <w:rsid w:val="00096166"/>
    <w:rsid w:val="000A2A9A"/>
    <w:rsid w:val="000A68FB"/>
    <w:rsid w:val="000B6098"/>
    <w:rsid w:val="000B718D"/>
    <w:rsid w:val="000C02C5"/>
    <w:rsid w:val="000C190D"/>
    <w:rsid w:val="000C30EE"/>
    <w:rsid w:val="000C517D"/>
    <w:rsid w:val="000C7D0A"/>
    <w:rsid w:val="000D2C14"/>
    <w:rsid w:val="000D5EF5"/>
    <w:rsid w:val="000F1816"/>
    <w:rsid w:val="001035DE"/>
    <w:rsid w:val="00103F9B"/>
    <w:rsid w:val="001117B6"/>
    <w:rsid w:val="001201C4"/>
    <w:rsid w:val="0012252B"/>
    <w:rsid w:val="00130233"/>
    <w:rsid w:val="001303E9"/>
    <w:rsid w:val="00132C29"/>
    <w:rsid w:val="00135083"/>
    <w:rsid w:val="00140CA5"/>
    <w:rsid w:val="001415D5"/>
    <w:rsid w:val="00146317"/>
    <w:rsid w:val="00154E82"/>
    <w:rsid w:val="0016289C"/>
    <w:rsid w:val="00166349"/>
    <w:rsid w:val="00166595"/>
    <w:rsid w:val="00167AA8"/>
    <w:rsid w:val="0017077F"/>
    <w:rsid w:val="001717C0"/>
    <w:rsid w:val="001769A0"/>
    <w:rsid w:val="00184E8D"/>
    <w:rsid w:val="0018695D"/>
    <w:rsid w:val="0019080A"/>
    <w:rsid w:val="001923A7"/>
    <w:rsid w:val="001936E4"/>
    <w:rsid w:val="00193D84"/>
    <w:rsid w:val="001A38C5"/>
    <w:rsid w:val="001A73CA"/>
    <w:rsid w:val="001B2BEF"/>
    <w:rsid w:val="001B7624"/>
    <w:rsid w:val="001C544C"/>
    <w:rsid w:val="001C7DF3"/>
    <w:rsid w:val="001D13ED"/>
    <w:rsid w:val="001D79D1"/>
    <w:rsid w:val="001E6A86"/>
    <w:rsid w:val="001F4D84"/>
    <w:rsid w:val="00201BE6"/>
    <w:rsid w:val="002079B2"/>
    <w:rsid w:val="00221757"/>
    <w:rsid w:val="00222AE8"/>
    <w:rsid w:val="00226EC0"/>
    <w:rsid w:val="00232CA8"/>
    <w:rsid w:val="00240D38"/>
    <w:rsid w:val="002412E6"/>
    <w:rsid w:val="00242869"/>
    <w:rsid w:val="00246D6B"/>
    <w:rsid w:val="00254B42"/>
    <w:rsid w:val="00254F94"/>
    <w:rsid w:val="00261EF3"/>
    <w:rsid w:val="00264AAB"/>
    <w:rsid w:val="00277181"/>
    <w:rsid w:val="00277C5A"/>
    <w:rsid w:val="002854D2"/>
    <w:rsid w:val="002923C3"/>
    <w:rsid w:val="0029692B"/>
    <w:rsid w:val="002A60DD"/>
    <w:rsid w:val="002B47D4"/>
    <w:rsid w:val="002C02BC"/>
    <w:rsid w:val="002C0854"/>
    <w:rsid w:val="002C0DCF"/>
    <w:rsid w:val="002D0557"/>
    <w:rsid w:val="002E0E4A"/>
    <w:rsid w:val="002F7761"/>
    <w:rsid w:val="00305032"/>
    <w:rsid w:val="003079B9"/>
    <w:rsid w:val="003125A8"/>
    <w:rsid w:val="00325BDE"/>
    <w:rsid w:val="0032756A"/>
    <w:rsid w:val="0032786E"/>
    <w:rsid w:val="0033134F"/>
    <w:rsid w:val="00355BD5"/>
    <w:rsid w:val="0035647F"/>
    <w:rsid w:val="00360871"/>
    <w:rsid w:val="003730BA"/>
    <w:rsid w:val="0037438B"/>
    <w:rsid w:val="0037635A"/>
    <w:rsid w:val="0038284C"/>
    <w:rsid w:val="00390D5E"/>
    <w:rsid w:val="003A3698"/>
    <w:rsid w:val="003A3E26"/>
    <w:rsid w:val="003A4640"/>
    <w:rsid w:val="003A6F4C"/>
    <w:rsid w:val="003B433A"/>
    <w:rsid w:val="003B5143"/>
    <w:rsid w:val="003C6050"/>
    <w:rsid w:val="003C7A1F"/>
    <w:rsid w:val="003D077B"/>
    <w:rsid w:val="003F055F"/>
    <w:rsid w:val="003F339D"/>
    <w:rsid w:val="003F4E97"/>
    <w:rsid w:val="003F536B"/>
    <w:rsid w:val="00400F25"/>
    <w:rsid w:val="00410BCB"/>
    <w:rsid w:val="004129C5"/>
    <w:rsid w:val="00413390"/>
    <w:rsid w:val="0042354C"/>
    <w:rsid w:val="00426084"/>
    <w:rsid w:val="00427F2A"/>
    <w:rsid w:val="00431625"/>
    <w:rsid w:val="00432886"/>
    <w:rsid w:val="00435522"/>
    <w:rsid w:val="00441CE3"/>
    <w:rsid w:val="0044561B"/>
    <w:rsid w:val="00446525"/>
    <w:rsid w:val="00450A4B"/>
    <w:rsid w:val="00460B6A"/>
    <w:rsid w:val="004610EA"/>
    <w:rsid w:val="00462B35"/>
    <w:rsid w:val="004768FA"/>
    <w:rsid w:val="004850AE"/>
    <w:rsid w:val="004A30EF"/>
    <w:rsid w:val="004A5E8A"/>
    <w:rsid w:val="004A648E"/>
    <w:rsid w:val="004A7E04"/>
    <w:rsid w:val="004B40B1"/>
    <w:rsid w:val="004B7597"/>
    <w:rsid w:val="004C2482"/>
    <w:rsid w:val="004E14F5"/>
    <w:rsid w:val="004E345D"/>
    <w:rsid w:val="004F2669"/>
    <w:rsid w:val="004F5644"/>
    <w:rsid w:val="004F7D4C"/>
    <w:rsid w:val="00504622"/>
    <w:rsid w:val="00505937"/>
    <w:rsid w:val="005077CF"/>
    <w:rsid w:val="00514333"/>
    <w:rsid w:val="00517E99"/>
    <w:rsid w:val="00522D12"/>
    <w:rsid w:val="00532334"/>
    <w:rsid w:val="005370F5"/>
    <w:rsid w:val="00541697"/>
    <w:rsid w:val="00547BAA"/>
    <w:rsid w:val="0055375E"/>
    <w:rsid w:val="00562413"/>
    <w:rsid w:val="0056626B"/>
    <w:rsid w:val="005726CD"/>
    <w:rsid w:val="00573BC1"/>
    <w:rsid w:val="00582669"/>
    <w:rsid w:val="0059145A"/>
    <w:rsid w:val="005952CD"/>
    <w:rsid w:val="005A1736"/>
    <w:rsid w:val="005A535B"/>
    <w:rsid w:val="005B1ADD"/>
    <w:rsid w:val="005B4C95"/>
    <w:rsid w:val="005B7C9B"/>
    <w:rsid w:val="005C3EF2"/>
    <w:rsid w:val="005D4492"/>
    <w:rsid w:val="005E1AEE"/>
    <w:rsid w:val="005E2663"/>
    <w:rsid w:val="005F5087"/>
    <w:rsid w:val="00602498"/>
    <w:rsid w:val="00613995"/>
    <w:rsid w:val="006142B3"/>
    <w:rsid w:val="00615CFA"/>
    <w:rsid w:val="00616199"/>
    <w:rsid w:val="006231C3"/>
    <w:rsid w:val="00637539"/>
    <w:rsid w:val="00642130"/>
    <w:rsid w:val="00645154"/>
    <w:rsid w:val="00652ECB"/>
    <w:rsid w:val="00667A44"/>
    <w:rsid w:val="00671587"/>
    <w:rsid w:val="006834F2"/>
    <w:rsid w:val="0069438A"/>
    <w:rsid w:val="006951EF"/>
    <w:rsid w:val="006A76A4"/>
    <w:rsid w:val="006C0A3C"/>
    <w:rsid w:val="006C1C05"/>
    <w:rsid w:val="006C45CA"/>
    <w:rsid w:val="006D0BDA"/>
    <w:rsid w:val="006D26FF"/>
    <w:rsid w:val="006D5831"/>
    <w:rsid w:val="006E1236"/>
    <w:rsid w:val="006E2AC4"/>
    <w:rsid w:val="006E3C83"/>
    <w:rsid w:val="006E5BB8"/>
    <w:rsid w:val="00702F35"/>
    <w:rsid w:val="00710CA7"/>
    <w:rsid w:val="007244C5"/>
    <w:rsid w:val="00725B71"/>
    <w:rsid w:val="00726C7B"/>
    <w:rsid w:val="007307A8"/>
    <w:rsid w:val="007360DD"/>
    <w:rsid w:val="007378BE"/>
    <w:rsid w:val="00740582"/>
    <w:rsid w:val="0074362C"/>
    <w:rsid w:val="0074561C"/>
    <w:rsid w:val="007456B6"/>
    <w:rsid w:val="00746758"/>
    <w:rsid w:val="00751442"/>
    <w:rsid w:val="00753D5F"/>
    <w:rsid w:val="007618A2"/>
    <w:rsid w:val="00761E7E"/>
    <w:rsid w:val="00777756"/>
    <w:rsid w:val="00781C03"/>
    <w:rsid w:val="007853DC"/>
    <w:rsid w:val="00791413"/>
    <w:rsid w:val="007942B5"/>
    <w:rsid w:val="0079500F"/>
    <w:rsid w:val="007954AB"/>
    <w:rsid w:val="00796B17"/>
    <w:rsid w:val="00796DFB"/>
    <w:rsid w:val="007A64DD"/>
    <w:rsid w:val="007B7D07"/>
    <w:rsid w:val="007C1905"/>
    <w:rsid w:val="007D1D86"/>
    <w:rsid w:val="007E15C6"/>
    <w:rsid w:val="007F51BB"/>
    <w:rsid w:val="00802004"/>
    <w:rsid w:val="00812113"/>
    <w:rsid w:val="00817814"/>
    <w:rsid w:val="00817D2E"/>
    <w:rsid w:val="0082613A"/>
    <w:rsid w:val="008273F9"/>
    <w:rsid w:val="00830A00"/>
    <w:rsid w:val="00830BDB"/>
    <w:rsid w:val="00836D3D"/>
    <w:rsid w:val="00836E83"/>
    <w:rsid w:val="00840A72"/>
    <w:rsid w:val="00846346"/>
    <w:rsid w:val="008537F6"/>
    <w:rsid w:val="00864E12"/>
    <w:rsid w:val="00873EB2"/>
    <w:rsid w:val="008805B6"/>
    <w:rsid w:val="008816B3"/>
    <w:rsid w:val="00885941"/>
    <w:rsid w:val="0089517D"/>
    <w:rsid w:val="008A000F"/>
    <w:rsid w:val="008A0296"/>
    <w:rsid w:val="008A096B"/>
    <w:rsid w:val="008A28ED"/>
    <w:rsid w:val="008A3400"/>
    <w:rsid w:val="008A5C4A"/>
    <w:rsid w:val="008A69D4"/>
    <w:rsid w:val="008A7BAB"/>
    <w:rsid w:val="008B01A0"/>
    <w:rsid w:val="008B0561"/>
    <w:rsid w:val="008B54D1"/>
    <w:rsid w:val="008C2622"/>
    <w:rsid w:val="008C4FC5"/>
    <w:rsid w:val="008C701F"/>
    <w:rsid w:val="008C7C25"/>
    <w:rsid w:val="008C7CA4"/>
    <w:rsid w:val="008D2C68"/>
    <w:rsid w:val="008D6682"/>
    <w:rsid w:val="008D7E64"/>
    <w:rsid w:val="008F6A27"/>
    <w:rsid w:val="00901351"/>
    <w:rsid w:val="0091756E"/>
    <w:rsid w:val="00920CF8"/>
    <w:rsid w:val="0092447A"/>
    <w:rsid w:val="00926913"/>
    <w:rsid w:val="00927984"/>
    <w:rsid w:val="00942B52"/>
    <w:rsid w:val="00942B76"/>
    <w:rsid w:val="00945137"/>
    <w:rsid w:val="0095546D"/>
    <w:rsid w:val="0097121C"/>
    <w:rsid w:val="009719DA"/>
    <w:rsid w:val="009807B2"/>
    <w:rsid w:val="00984230"/>
    <w:rsid w:val="009859DB"/>
    <w:rsid w:val="00986310"/>
    <w:rsid w:val="00986564"/>
    <w:rsid w:val="00994798"/>
    <w:rsid w:val="00997CCA"/>
    <w:rsid w:val="009A788D"/>
    <w:rsid w:val="009B184D"/>
    <w:rsid w:val="009B48C4"/>
    <w:rsid w:val="009B4A1C"/>
    <w:rsid w:val="009C67C7"/>
    <w:rsid w:val="009C6ACD"/>
    <w:rsid w:val="009D15A8"/>
    <w:rsid w:val="009D286C"/>
    <w:rsid w:val="009F4FBC"/>
    <w:rsid w:val="00A2248B"/>
    <w:rsid w:val="00A229C3"/>
    <w:rsid w:val="00A24313"/>
    <w:rsid w:val="00A3354C"/>
    <w:rsid w:val="00A337AB"/>
    <w:rsid w:val="00A35AE1"/>
    <w:rsid w:val="00A377A1"/>
    <w:rsid w:val="00A5058E"/>
    <w:rsid w:val="00A5172D"/>
    <w:rsid w:val="00A61941"/>
    <w:rsid w:val="00A62798"/>
    <w:rsid w:val="00A6649C"/>
    <w:rsid w:val="00A7148C"/>
    <w:rsid w:val="00A83CDA"/>
    <w:rsid w:val="00A85934"/>
    <w:rsid w:val="00A872B8"/>
    <w:rsid w:val="00AA2E10"/>
    <w:rsid w:val="00AA5070"/>
    <w:rsid w:val="00AB0EE9"/>
    <w:rsid w:val="00AC2054"/>
    <w:rsid w:val="00AC404B"/>
    <w:rsid w:val="00AC56D1"/>
    <w:rsid w:val="00AD2551"/>
    <w:rsid w:val="00AD70B9"/>
    <w:rsid w:val="00AF3691"/>
    <w:rsid w:val="00AF655A"/>
    <w:rsid w:val="00B03125"/>
    <w:rsid w:val="00B06670"/>
    <w:rsid w:val="00B10602"/>
    <w:rsid w:val="00B12E05"/>
    <w:rsid w:val="00B16307"/>
    <w:rsid w:val="00B164E7"/>
    <w:rsid w:val="00B2641F"/>
    <w:rsid w:val="00B35660"/>
    <w:rsid w:val="00B4385B"/>
    <w:rsid w:val="00B469FA"/>
    <w:rsid w:val="00B52AC4"/>
    <w:rsid w:val="00B64596"/>
    <w:rsid w:val="00B65119"/>
    <w:rsid w:val="00B75F09"/>
    <w:rsid w:val="00B76E6A"/>
    <w:rsid w:val="00B80253"/>
    <w:rsid w:val="00B8392B"/>
    <w:rsid w:val="00B921E1"/>
    <w:rsid w:val="00B97128"/>
    <w:rsid w:val="00BB5CDE"/>
    <w:rsid w:val="00BC3247"/>
    <w:rsid w:val="00BD7CF4"/>
    <w:rsid w:val="00BE76B3"/>
    <w:rsid w:val="00BF0225"/>
    <w:rsid w:val="00BF3EB0"/>
    <w:rsid w:val="00BF4307"/>
    <w:rsid w:val="00C20C06"/>
    <w:rsid w:val="00C234F8"/>
    <w:rsid w:val="00C34300"/>
    <w:rsid w:val="00C378BB"/>
    <w:rsid w:val="00C41568"/>
    <w:rsid w:val="00C46656"/>
    <w:rsid w:val="00C5368E"/>
    <w:rsid w:val="00C560C4"/>
    <w:rsid w:val="00C56202"/>
    <w:rsid w:val="00C74038"/>
    <w:rsid w:val="00C8367C"/>
    <w:rsid w:val="00C837A9"/>
    <w:rsid w:val="00C85034"/>
    <w:rsid w:val="00C91188"/>
    <w:rsid w:val="00C941F3"/>
    <w:rsid w:val="00C9575F"/>
    <w:rsid w:val="00C96C10"/>
    <w:rsid w:val="00C97A3B"/>
    <w:rsid w:val="00CB094A"/>
    <w:rsid w:val="00CB56B5"/>
    <w:rsid w:val="00CB6015"/>
    <w:rsid w:val="00CE6637"/>
    <w:rsid w:val="00CF2C55"/>
    <w:rsid w:val="00D04B44"/>
    <w:rsid w:val="00D232DA"/>
    <w:rsid w:val="00D239F9"/>
    <w:rsid w:val="00D256EB"/>
    <w:rsid w:val="00D26F3F"/>
    <w:rsid w:val="00D32F55"/>
    <w:rsid w:val="00D345BD"/>
    <w:rsid w:val="00D41D98"/>
    <w:rsid w:val="00D4214D"/>
    <w:rsid w:val="00D45268"/>
    <w:rsid w:val="00D47CC5"/>
    <w:rsid w:val="00D54B74"/>
    <w:rsid w:val="00D56E26"/>
    <w:rsid w:val="00D629A4"/>
    <w:rsid w:val="00D71E38"/>
    <w:rsid w:val="00D93A99"/>
    <w:rsid w:val="00D95064"/>
    <w:rsid w:val="00DA4D41"/>
    <w:rsid w:val="00DA5B6C"/>
    <w:rsid w:val="00DB5478"/>
    <w:rsid w:val="00DB7F05"/>
    <w:rsid w:val="00DC0B56"/>
    <w:rsid w:val="00DC0DAC"/>
    <w:rsid w:val="00DC2EF9"/>
    <w:rsid w:val="00DC4F21"/>
    <w:rsid w:val="00DD5ED3"/>
    <w:rsid w:val="00DE34BA"/>
    <w:rsid w:val="00DE4104"/>
    <w:rsid w:val="00DE5C01"/>
    <w:rsid w:val="00DE7415"/>
    <w:rsid w:val="00E0080D"/>
    <w:rsid w:val="00E02468"/>
    <w:rsid w:val="00E02A79"/>
    <w:rsid w:val="00E02B13"/>
    <w:rsid w:val="00E1017C"/>
    <w:rsid w:val="00E15F2D"/>
    <w:rsid w:val="00E166E6"/>
    <w:rsid w:val="00E245DA"/>
    <w:rsid w:val="00E2685F"/>
    <w:rsid w:val="00E277DF"/>
    <w:rsid w:val="00E33282"/>
    <w:rsid w:val="00E33BB6"/>
    <w:rsid w:val="00E345FC"/>
    <w:rsid w:val="00E46F1C"/>
    <w:rsid w:val="00E527BA"/>
    <w:rsid w:val="00E57C13"/>
    <w:rsid w:val="00E62281"/>
    <w:rsid w:val="00E65D06"/>
    <w:rsid w:val="00E7526F"/>
    <w:rsid w:val="00E85F72"/>
    <w:rsid w:val="00E87EC6"/>
    <w:rsid w:val="00E97450"/>
    <w:rsid w:val="00E97726"/>
    <w:rsid w:val="00EA1FD2"/>
    <w:rsid w:val="00EA2FCD"/>
    <w:rsid w:val="00EA3499"/>
    <w:rsid w:val="00EA5039"/>
    <w:rsid w:val="00EA54A2"/>
    <w:rsid w:val="00EB06AB"/>
    <w:rsid w:val="00EB110E"/>
    <w:rsid w:val="00EB7D85"/>
    <w:rsid w:val="00EC1132"/>
    <w:rsid w:val="00EC3820"/>
    <w:rsid w:val="00EC65C8"/>
    <w:rsid w:val="00ED4BB9"/>
    <w:rsid w:val="00EF4786"/>
    <w:rsid w:val="00F033A3"/>
    <w:rsid w:val="00F15202"/>
    <w:rsid w:val="00F15775"/>
    <w:rsid w:val="00F21E55"/>
    <w:rsid w:val="00F35B66"/>
    <w:rsid w:val="00F50ECA"/>
    <w:rsid w:val="00F54A43"/>
    <w:rsid w:val="00F552B4"/>
    <w:rsid w:val="00F55411"/>
    <w:rsid w:val="00F6023A"/>
    <w:rsid w:val="00F67F37"/>
    <w:rsid w:val="00F73ABF"/>
    <w:rsid w:val="00F74691"/>
    <w:rsid w:val="00F92AA2"/>
    <w:rsid w:val="00F92BDA"/>
    <w:rsid w:val="00FA4414"/>
    <w:rsid w:val="00FC05CB"/>
    <w:rsid w:val="00FC43B4"/>
    <w:rsid w:val="00FC5F3A"/>
    <w:rsid w:val="00FC7133"/>
    <w:rsid w:val="00FE119A"/>
    <w:rsid w:val="00FE1416"/>
    <w:rsid w:val="00FE3EEE"/>
    <w:rsid w:val="00FE67AE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07"/>
  </w:style>
  <w:style w:type="paragraph" w:styleId="Nagwek1">
    <w:name w:val="heading 1"/>
    <w:basedOn w:val="Normalny"/>
    <w:next w:val="Normalny"/>
    <w:link w:val="Nagwek1Znak"/>
    <w:uiPriority w:val="9"/>
    <w:qFormat/>
    <w:rsid w:val="008C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xtbody"/>
    <w:link w:val="Nagwek2Znak"/>
    <w:semiHidden/>
    <w:unhideWhenUsed/>
    <w:qFormat/>
    <w:rsid w:val="0094513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1"/>
    </w:pPr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45137"/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94513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4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C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C4FC5"/>
    <w:pPr>
      <w:suppressLineNumbers/>
    </w:pPr>
  </w:style>
  <w:style w:type="character" w:customStyle="1" w:styleId="StrongEmphasis">
    <w:name w:val="Strong Emphasis"/>
    <w:rsid w:val="008A3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E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07"/>
  </w:style>
  <w:style w:type="paragraph" w:styleId="Nagwek1">
    <w:name w:val="heading 1"/>
    <w:basedOn w:val="Normalny"/>
    <w:next w:val="Normalny"/>
    <w:link w:val="Nagwek1Znak"/>
    <w:uiPriority w:val="9"/>
    <w:qFormat/>
    <w:rsid w:val="008C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xtbody"/>
    <w:link w:val="Nagwek2Znak"/>
    <w:semiHidden/>
    <w:unhideWhenUsed/>
    <w:qFormat/>
    <w:rsid w:val="0094513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1"/>
    </w:pPr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45137"/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94513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4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C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C4FC5"/>
    <w:pPr>
      <w:suppressLineNumbers/>
    </w:pPr>
  </w:style>
  <w:style w:type="character" w:customStyle="1" w:styleId="StrongEmphasis">
    <w:name w:val="Strong Emphasis"/>
    <w:rsid w:val="008A3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eo.pl/159670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D5C7-18A3-46CD-895E-96E0989C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Dominika Kandziora</cp:lastModifiedBy>
  <cp:revision>54</cp:revision>
  <cp:lastPrinted>2015-10-12T08:14:00Z</cp:lastPrinted>
  <dcterms:created xsi:type="dcterms:W3CDTF">2015-09-15T11:37:00Z</dcterms:created>
  <dcterms:modified xsi:type="dcterms:W3CDTF">2015-10-13T10:59:00Z</dcterms:modified>
</cp:coreProperties>
</file>