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81049A" w:rsidRDefault="00652856" w:rsidP="00CB6204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81049A">
        <w:rPr>
          <w:rFonts w:ascii="ScalaSansPro-Regular" w:hAnsi="ScalaSansPro-Regular"/>
          <w:b/>
          <w:i w:val="0"/>
        </w:rPr>
        <w:t xml:space="preserve">Załącznik nr </w:t>
      </w:r>
      <w:r w:rsidR="00634FDB" w:rsidRPr="0081049A">
        <w:rPr>
          <w:rFonts w:ascii="ScalaSansPro-Regular" w:hAnsi="ScalaSansPro-Regular"/>
          <w:b/>
          <w:i w:val="0"/>
        </w:rPr>
        <w:t>2</w:t>
      </w: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EC667E" w:rsidRPr="0081049A" w:rsidRDefault="0000184A" w:rsidP="0081049A">
      <w:pPr>
        <w:pStyle w:val="Nagwek"/>
        <w:rPr>
          <w:rFonts w:ascii="ScalaSansPro-Regular" w:hAnsi="ScalaSansPro-Regular"/>
          <w:sz w:val="18"/>
          <w:szCs w:val="18"/>
        </w:rPr>
      </w:pPr>
      <w:r w:rsidRPr="0081049A">
        <w:rPr>
          <w:rFonts w:ascii="ScalaSansPro-Regular" w:hAnsi="ScalaSansPro-Regular"/>
          <w:sz w:val="24"/>
        </w:rPr>
        <w:t xml:space="preserve">Znak Sprawy: </w:t>
      </w:r>
      <w:r w:rsidR="005E4336" w:rsidRPr="0081049A">
        <w:rPr>
          <w:rFonts w:ascii="ScalaSansPro-Regular" w:hAnsi="ScalaSansPro-Regular"/>
          <w:b/>
          <w:sz w:val="24"/>
        </w:rPr>
        <w:t>ASP-DAT-Z</w:t>
      </w:r>
      <w:r w:rsidR="00634FDB" w:rsidRPr="0081049A">
        <w:rPr>
          <w:rFonts w:ascii="ScalaSansPro-Regular" w:hAnsi="ScalaSansPro-Regular"/>
          <w:b/>
          <w:sz w:val="24"/>
        </w:rPr>
        <w:t>P</w:t>
      </w:r>
      <w:r w:rsidR="002A7CBC">
        <w:rPr>
          <w:rFonts w:ascii="ScalaSansPro-Regular" w:hAnsi="ScalaSansPro-Regular"/>
          <w:b/>
          <w:sz w:val="24"/>
        </w:rPr>
        <w:t>-14</w:t>
      </w:r>
      <w:r w:rsidR="005E4336" w:rsidRPr="0081049A">
        <w:rPr>
          <w:rFonts w:ascii="ScalaSansPro-Regular" w:hAnsi="ScalaSansPro-Regular"/>
          <w:b/>
          <w:sz w:val="24"/>
        </w:rPr>
        <w:t>-2018</w:t>
      </w:r>
    </w:p>
    <w:p w:rsidR="00C606B9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81049A">
        <w:rPr>
          <w:rFonts w:ascii="ScalaSansPro-Regular" w:hAnsi="ScalaSansPro-Regular"/>
          <w:b/>
          <w:sz w:val="28"/>
          <w:szCs w:val="28"/>
        </w:rPr>
        <w:t xml:space="preserve">Oświadczenie </w:t>
      </w:r>
    </w:p>
    <w:p w:rsidR="007D36CE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81049A">
        <w:rPr>
          <w:rFonts w:ascii="ScalaSansPro-Regular" w:hAnsi="ScalaSansPro-Regular"/>
          <w:b/>
          <w:sz w:val="28"/>
          <w:szCs w:val="28"/>
        </w:rPr>
        <w:t xml:space="preserve">o przynależności / braku przynależności do tej samej </w:t>
      </w:r>
      <w:r w:rsidR="00775E2B" w:rsidRPr="0081049A">
        <w:rPr>
          <w:rFonts w:ascii="ScalaSansPro-Regular" w:hAnsi="ScalaSansPro-Regular"/>
          <w:b/>
          <w:sz w:val="28"/>
          <w:szCs w:val="28"/>
        </w:rPr>
        <w:t>grupy kapitałowej</w:t>
      </w:r>
    </w:p>
    <w:p w:rsidR="00C606B9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</w:p>
    <w:p w:rsidR="00D74F94" w:rsidRPr="0081049A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81049A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81049A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81049A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81049A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81049A">
        <w:rPr>
          <w:rFonts w:ascii="ScalaSansPro-Regular" w:hAnsi="ScalaSansPro-Regular"/>
          <w:szCs w:val="24"/>
        </w:rPr>
        <w:t>Składając wniosek o</w:t>
      </w:r>
      <w:r w:rsidR="00753DC1" w:rsidRPr="0081049A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81049A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81049A">
        <w:rPr>
          <w:rFonts w:ascii="ScalaSansPro-Regular" w:hAnsi="ScalaSansPro-Regular"/>
          <w:szCs w:val="24"/>
        </w:rPr>
        <w:t xml:space="preserve"> w postępowaniu </w:t>
      </w:r>
      <w:r w:rsidR="0000184A" w:rsidRPr="0081049A">
        <w:rPr>
          <w:rFonts w:ascii="ScalaSansPro-Regular" w:hAnsi="ScalaSansPro-Regular"/>
          <w:szCs w:val="24"/>
        </w:rPr>
        <w:t>o udzielenie zamówienia publicznego</w:t>
      </w:r>
      <w:r w:rsidR="00753DC1" w:rsidRPr="0081049A">
        <w:rPr>
          <w:rFonts w:ascii="ScalaSansPro-Regular" w:hAnsi="ScalaSansPro-Regular"/>
          <w:szCs w:val="24"/>
        </w:rPr>
        <w:t xml:space="preserve"> </w:t>
      </w:r>
      <w:r w:rsidR="00753DC1" w:rsidRPr="0081049A">
        <w:rPr>
          <w:rFonts w:ascii="ScalaSansPro-Regular" w:hAnsi="ScalaSansPro-Regular"/>
        </w:rPr>
        <w:t xml:space="preserve">prowadzonym w trybie </w:t>
      </w:r>
      <w:r w:rsidR="005E4336" w:rsidRPr="0081049A">
        <w:rPr>
          <w:rFonts w:ascii="ScalaSansPro-Regular" w:hAnsi="ScalaSansPro-Regular"/>
          <w:b/>
        </w:rPr>
        <w:t>przetarg nieograniczony</w:t>
      </w:r>
      <w:r w:rsidR="00753DC1" w:rsidRPr="0081049A">
        <w:rPr>
          <w:rFonts w:ascii="ScalaSansPro-Regular" w:hAnsi="ScalaSansPro-Regular"/>
        </w:rPr>
        <w:t xml:space="preserve"> na:</w:t>
      </w:r>
    </w:p>
    <w:p w:rsidR="0000184A" w:rsidRPr="0081049A" w:rsidRDefault="002A7CBC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Dostawę pras </w:t>
      </w:r>
      <w:r w:rsidR="00634FDB" w:rsidRPr="0081049A">
        <w:rPr>
          <w:rFonts w:ascii="ScalaSansPro-Regular" w:hAnsi="ScalaSansPro-Regular"/>
          <w:b/>
          <w:sz w:val="24"/>
          <w:szCs w:val="24"/>
        </w:rPr>
        <w:t>graficzn</w:t>
      </w:r>
      <w:r>
        <w:rPr>
          <w:rFonts w:ascii="ScalaSansPro-Regular" w:hAnsi="ScalaSansPro-Regular"/>
          <w:b/>
          <w:sz w:val="24"/>
          <w:szCs w:val="24"/>
        </w:rPr>
        <w:t>ych</w:t>
      </w:r>
      <w:r w:rsidR="00634FDB" w:rsidRPr="0081049A">
        <w:rPr>
          <w:rFonts w:ascii="ScalaSansPro-Regular" w:hAnsi="ScalaSansPro-Regular"/>
          <w:b/>
          <w:sz w:val="24"/>
          <w:szCs w:val="24"/>
        </w:rPr>
        <w:t xml:space="preserve"> </w:t>
      </w:r>
      <w:r w:rsidR="005E4336" w:rsidRPr="0081049A">
        <w:rPr>
          <w:rFonts w:ascii="ScalaSansPro-Regular" w:hAnsi="ScalaSansPro-Regular"/>
          <w:b/>
          <w:sz w:val="24"/>
          <w:szCs w:val="24"/>
        </w:rPr>
        <w:t xml:space="preserve">do Akademii Sztuk Pięknych </w:t>
      </w:r>
      <w:r w:rsidR="00634FDB" w:rsidRPr="0081049A">
        <w:rPr>
          <w:rFonts w:ascii="ScalaSansPro-Regular" w:hAnsi="ScalaSansPro-Regular"/>
          <w:b/>
          <w:sz w:val="24"/>
          <w:szCs w:val="24"/>
        </w:rPr>
        <w:br/>
      </w:r>
      <w:r>
        <w:rPr>
          <w:rFonts w:ascii="ScalaSansPro-Regular" w:hAnsi="ScalaSansPro-Regular"/>
          <w:b/>
          <w:sz w:val="24"/>
          <w:szCs w:val="24"/>
        </w:rPr>
        <w:t>w Katowicach.</w:t>
      </w:r>
    </w:p>
    <w:p w:rsidR="00775E2B" w:rsidRPr="0081049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ScalaSansPro-Regular" w:hAnsi="ScalaSansPro-Regular"/>
          <w:sz w:val="24"/>
          <w:szCs w:val="24"/>
        </w:rPr>
        <w:t>d</w:t>
      </w:r>
      <w:r w:rsidR="007D36CE" w:rsidRPr="0081049A">
        <w:rPr>
          <w:rFonts w:ascii="ScalaSansPro-Regular" w:hAnsi="ScalaSansPro-Regular"/>
          <w:sz w:val="24"/>
          <w:szCs w:val="24"/>
        </w:rPr>
        <w:t>ziałając na podstawie</w:t>
      </w:r>
      <w:r w:rsidR="00C606B9" w:rsidRPr="0081049A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81049A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952336" w:rsidRPr="0081049A">
        <w:rPr>
          <w:rFonts w:ascii="ScalaSansPro-Regular" w:hAnsi="ScalaSansPro-Regular"/>
          <w:sz w:val="24"/>
          <w:szCs w:val="24"/>
        </w:rPr>
        <w:t>.</w:t>
      </w:r>
    </w:p>
    <w:p w:rsidR="006D68D8" w:rsidRPr="0081049A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81049A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81049A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81049A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Courier New" w:hAnsi="Courier New" w:cs="Courier New"/>
          <w:bCs/>
          <w:sz w:val="50"/>
          <w:szCs w:val="50"/>
        </w:rPr>
        <w:t>□</w:t>
      </w:r>
      <w:r w:rsidRPr="0081049A">
        <w:rPr>
          <w:rFonts w:ascii="ScalaSansPro-Regular" w:hAnsi="ScalaSansPro-Regular"/>
          <w:bCs/>
          <w:sz w:val="32"/>
          <w:szCs w:val="32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81049A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81049A">
        <w:rPr>
          <w:rFonts w:ascii="ScalaSansPro-Regular" w:hAnsi="ScalaSansPro-Regular"/>
          <w:sz w:val="24"/>
          <w:szCs w:val="24"/>
        </w:rPr>
        <w:t>tej samej grupy</w:t>
      </w:r>
      <w:r w:rsidR="006D68D8" w:rsidRPr="0081049A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81049A">
        <w:rPr>
          <w:rFonts w:ascii="ScalaSansPro-Regular" w:hAnsi="ScalaSansPro-Regular"/>
          <w:sz w:val="24"/>
          <w:szCs w:val="24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</w:rPr>
        <w:t>art. 24 ust. 1 pkt. 23</w:t>
      </w:r>
      <w:r w:rsidR="00D74F94" w:rsidRPr="0081049A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D74F94" w:rsidRPr="0081049A">
        <w:rPr>
          <w:rFonts w:ascii="ScalaSansPro-Regular" w:hAnsi="ScalaSansPro-Regular"/>
          <w:sz w:val="24"/>
          <w:szCs w:val="24"/>
        </w:rPr>
        <w:t>:</w:t>
      </w:r>
    </w:p>
    <w:p w:rsidR="0000184A" w:rsidRPr="0081049A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Courier New" w:hAnsi="Courier New" w:cs="Courier New"/>
          <w:bCs/>
          <w:sz w:val="50"/>
          <w:szCs w:val="50"/>
        </w:rPr>
        <w:t>□</w:t>
      </w:r>
      <w:r w:rsidRPr="0081049A">
        <w:rPr>
          <w:rFonts w:ascii="ScalaSansPro-Regular" w:hAnsi="ScalaSansPro-Regular"/>
          <w:bCs/>
          <w:sz w:val="40"/>
          <w:szCs w:val="40"/>
        </w:rPr>
        <w:t xml:space="preserve"> </w:t>
      </w:r>
      <w:r w:rsidR="00312A4F" w:rsidRPr="0081049A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81049A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81049A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952336" w:rsidRPr="0081049A">
        <w:rPr>
          <w:rFonts w:ascii="ScalaSansPro-Regular" w:hAnsi="ScalaSansPro-Regular"/>
          <w:sz w:val="24"/>
          <w:szCs w:val="24"/>
        </w:rPr>
        <w:t>.</w:t>
      </w:r>
    </w:p>
    <w:p w:rsidR="00312A4F" w:rsidRPr="0081049A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81049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81049A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81049A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</w:rPr>
        <w:t xml:space="preserve">        </w:t>
      </w:r>
      <w:r w:rsidR="0081049A">
        <w:rPr>
          <w:rFonts w:ascii="ScalaSansPro-Regular" w:hAnsi="ScalaSansPro-Regular"/>
          <w:i/>
          <w:sz w:val="24"/>
          <w:szCs w:val="24"/>
        </w:rPr>
        <w:t xml:space="preserve">                         </w:t>
      </w:r>
      <w:r w:rsidRPr="0081049A">
        <w:rPr>
          <w:rFonts w:ascii="ScalaSansPro-Regular" w:hAnsi="ScalaSansPro-Regular"/>
          <w:i/>
          <w:sz w:val="24"/>
          <w:szCs w:val="24"/>
        </w:rPr>
        <w:t xml:space="preserve">                       </w:t>
      </w:r>
      <w:r w:rsidR="008B3C7B" w:rsidRPr="0081049A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81049A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81049A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81049A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81049A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81049A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81049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6B" w:rsidRDefault="0091736B">
      <w:r>
        <w:separator/>
      </w:r>
    </w:p>
  </w:endnote>
  <w:endnote w:type="continuationSeparator" w:id="0">
    <w:p w:rsidR="0091736B" w:rsidRDefault="009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28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031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5D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5D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6B" w:rsidRDefault="0091736B">
      <w:r>
        <w:separator/>
      </w:r>
    </w:p>
  </w:footnote>
  <w:footnote w:type="continuationSeparator" w:id="0">
    <w:p w:rsidR="0091736B" w:rsidRDefault="0091736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0"/>
    <w:rsid w:val="0000184A"/>
    <w:rsid w:val="00012997"/>
    <w:rsid w:val="000621A2"/>
    <w:rsid w:val="00075CEC"/>
    <w:rsid w:val="000A5DA4"/>
    <w:rsid w:val="00106AC7"/>
    <w:rsid w:val="00111985"/>
    <w:rsid w:val="00147532"/>
    <w:rsid w:val="001614BA"/>
    <w:rsid w:val="00204613"/>
    <w:rsid w:val="002A7CB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6B84"/>
    <w:rsid w:val="00533E9F"/>
    <w:rsid w:val="0056132E"/>
    <w:rsid w:val="005A5013"/>
    <w:rsid w:val="005C3627"/>
    <w:rsid w:val="005E4336"/>
    <w:rsid w:val="00634FDB"/>
    <w:rsid w:val="00641063"/>
    <w:rsid w:val="00652856"/>
    <w:rsid w:val="00656C74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049A"/>
    <w:rsid w:val="008460DE"/>
    <w:rsid w:val="00882E9F"/>
    <w:rsid w:val="008843C0"/>
    <w:rsid w:val="008A0D67"/>
    <w:rsid w:val="008B3C7B"/>
    <w:rsid w:val="008D4CAF"/>
    <w:rsid w:val="008E370F"/>
    <w:rsid w:val="0091736B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29BD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C71C0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6AE04-39D5-4A1D-B59C-1BDCA93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F2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102B-D647-4524-A567-327B4E09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cp:lastModifiedBy>Aleksandra Biazik-Uttecht</cp:lastModifiedBy>
  <cp:revision>2</cp:revision>
  <cp:lastPrinted>2018-08-09T05:16:00Z</cp:lastPrinted>
  <dcterms:created xsi:type="dcterms:W3CDTF">2018-09-11T10:23:00Z</dcterms:created>
  <dcterms:modified xsi:type="dcterms:W3CDTF">2018-09-11T10:23:00Z</dcterms:modified>
</cp:coreProperties>
</file>