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D" w:rsidRPr="00EA62D1" w:rsidRDefault="00D54FDC" w:rsidP="0097407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ASP-DAT-2312-       </w:t>
      </w:r>
      <w:r w:rsidR="0092474A">
        <w:rPr>
          <w:rFonts w:ascii="ScalaSansPro-Regular" w:hAnsi="ScalaSansPro-Regular"/>
          <w:b/>
          <w:sz w:val="20"/>
          <w:szCs w:val="20"/>
        </w:rPr>
        <w:t>/15</w:t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F95596">
        <w:rPr>
          <w:rFonts w:ascii="ScalaSansPro-Regular" w:hAnsi="ScalaSansPro-Regular"/>
          <w:b/>
          <w:sz w:val="20"/>
          <w:szCs w:val="20"/>
        </w:rPr>
        <w:tab/>
      </w:r>
      <w:r w:rsidR="00F95596">
        <w:rPr>
          <w:rFonts w:ascii="ScalaSansPro-Regular" w:hAnsi="ScalaSansPro-Regular"/>
          <w:b/>
          <w:sz w:val="20"/>
          <w:szCs w:val="20"/>
        </w:rPr>
        <w:tab/>
      </w:r>
      <w:r w:rsidR="0097407D" w:rsidRPr="00C70863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3C6283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591F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97407D" w:rsidRPr="00EF23F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7407D" w:rsidRPr="003C6283" w:rsidRDefault="0097407D" w:rsidP="0097407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7407D" w:rsidRPr="00347964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>
        <w:rPr>
          <w:rFonts w:ascii="ScalaSansPro-Regular" w:hAnsi="ScalaSansPro-Regular"/>
          <w:sz w:val="20"/>
          <w:szCs w:val="20"/>
        </w:rPr>
        <w:t xml:space="preserve">zenie do złożenia oferty na </w:t>
      </w:r>
      <w:r w:rsidR="00F95596">
        <w:rPr>
          <w:rFonts w:ascii="ScalaSansPro-Regular" w:hAnsi="ScalaSansPro-Regular"/>
          <w:sz w:val="20"/>
          <w:szCs w:val="20"/>
        </w:rPr>
        <w:t xml:space="preserve">dostawę FORMATYZERKI PIONOWEJ </w:t>
      </w:r>
      <w:r>
        <w:rPr>
          <w:rFonts w:ascii="ScalaSansPro-Regular" w:hAnsi="ScalaSansPro-Regular"/>
          <w:sz w:val="20"/>
          <w:szCs w:val="20"/>
        </w:rPr>
        <w:t>do nowego budynku Akademii Sztuk Pięknych w Katowicach</w:t>
      </w:r>
      <w:r w:rsidR="00D54FDC">
        <w:rPr>
          <w:rFonts w:ascii="ScalaSansPro-Regular" w:hAnsi="ScalaSansPro-Regular"/>
          <w:sz w:val="20"/>
          <w:szCs w:val="20"/>
        </w:rPr>
        <w:t xml:space="preserve"> przy ul. Raciborskiej 50 w Katowicach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>
        <w:rPr>
          <w:rFonts w:ascii="ScalaSansPro-Regular" w:hAnsi="ScalaSansPro-Regular"/>
          <w:sz w:val="20"/>
          <w:szCs w:val="20"/>
        </w:rPr>
        <w:t>.</w:t>
      </w:r>
      <w:r w:rsidRPr="003C6283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2A59FD" w:rsidRDefault="0097407D" w:rsidP="0097407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>
        <w:rPr>
          <w:rFonts w:ascii="ScalaSansPro-Regular" w:hAnsi="ScalaSansPro-Regular"/>
          <w:sz w:val="20"/>
          <w:szCs w:val="20"/>
        </w:rPr>
        <w:t>O</w:t>
      </w:r>
      <w:r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 xml:space="preserve">wykonanie zamówienia </w:t>
      </w:r>
      <w:r w:rsidR="00D54FDC" w:rsidRPr="002A59FD">
        <w:rPr>
          <w:rFonts w:ascii="ScalaSansPro-Regular" w:hAnsi="ScalaSansPro-Regular"/>
          <w:sz w:val="20"/>
          <w:szCs w:val="20"/>
          <w:u w:val="single"/>
        </w:rPr>
        <w:t>zgodnie z załączn</w:t>
      </w:r>
      <w:bookmarkStart w:id="0" w:name="_GoBack"/>
      <w:bookmarkEnd w:id="0"/>
      <w:r w:rsidR="00D54FDC" w:rsidRPr="002A59FD">
        <w:rPr>
          <w:rFonts w:ascii="ScalaSansPro-Regular" w:hAnsi="ScalaSansPro-Regular"/>
          <w:sz w:val="20"/>
          <w:szCs w:val="20"/>
          <w:u w:val="single"/>
        </w:rPr>
        <w:t>ikiem nr 1</w:t>
      </w:r>
      <w:r w:rsidRPr="002A59FD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7407D" w:rsidRPr="00B04CE7" w:rsidRDefault="0097407D" w:rsidP="0097407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140C3F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Default="002F3E3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netto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brutto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 </w:t>
            </w:r>
          </w:p>
        </w:tc>
      </w:tr>
      <w:tr w:rsidR="0097407D" w:rsidRPr="00140C3F" w:rsidTr="0062785D">
        <w:trPr>
          <w:trHeight w:val="44"/>
        </w:trPr>
        <w:tc>
          <w:tcPr>
            <w:tcW w:w="4005" w:type="dxa"/>
            <w:shd w:val="clear" w:color="auto" w:fill="auto"/>
          </w:tcPr>
          <w:p w:rsidR="0097407D" w:rsidRPr="00140C3F" w:rsidRDefault="00F95596" w:rsidP="00B512DA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FORMATYZERKI PIONOWEJ </w:t>
            </w:r>
          </w:p>
        </w:tc>
        <w:tc>
          <w:tcPr>
            <w:tcW w:w="1579" w:type="dxa"/>
            <w:shd w:val="clear" w:color="auto" w:fill="auto"/>
          </w:tcPr>
          <w:p w:rsidR="0097407D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F95596" w:rsidRPr="00140C3F" w:rsidRDefault="00F9559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FD5EE0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Pr="003C6283">
        <w:rPr>
          <w:rFonts w:ascii="ScalaSansPro-Regular" w:hAnsi="ScalaSansPro-Regular"/>
          <w:sz w:val="20"/>
          <w:szCs w:val="20"/>
        </w:rPr>
        <w:t xml:space="preserve">świadczam, że </w:t>
      </w:r>
      <w:r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97407D" w:rsidRDefault="00AA61EC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97407D">
        <w:rPr>
          <w:rFonts w:ascii="ScalaSansPro-Regular" w:hAnsi="ScalaSansPro-Regular"/>
          <w:sz w:val="20"/>
          <w:szCs w:val="20"/>
        </w:rPr>
        <w:t>) Oświadczam, że:</w:t>
      </w:r>
    </w:p>
    <w:p w:rsidR="0097407D" w:rsidRPr="00333D59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dnia </w:t>
      </w:r>
      <w:r w:rsidR="00D54FDC">
        <w:rPr>
          <w:rFonts w:ascii="ScalaSansPro-Regular" w:hAnsi="ScalaSansPro-Regular"/>
          <w:sz w:val="20"/>
          <w:szCs w:val="20"/>
        </w:rPr>
        <w:t xml:space="preserve">…………………… </w:t>
      </w:r>
      <w:r>
        <w:rPr>
          <w:rFonts w:ascii="ScalaSansPro-Regular" w:hAnsi="ScalaSansPro-Regular"/>
          <w:sz w:val="20"/>
          <w:szCs w:val="20"/>
        </w:rPr>
        <w:t>2015 roku.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i rękojmi na okres </w:t>
      </w:r>
      <w:r>
        <w:rPr>
          <w:rFonts w:ascii="ScalaSansPro-Regular" w:hAnsi="ScalaSansPro-Regular"/>
          <w:sz w:val="20"/>
          <w:szCs w:val="20"/>
        </w:rPr>
        <w:t>wskazany przez producenta, jednak nie krótszy niż 12 miesięcy</w:t>
      </w:r>
      <w:r w:rsidRPr="00333D59">
        <w:rPr>
          <w:rFonts w:ascii="ScalaSansPro-Regular" w:hAnsi="ScalaSansPro-Regular"/>
          <w:sz w:val="20"/>
          <w:szCs w:val="20"/>
        </w:rPr>
        <w:t xml:space="preserve"> od </w:t>
      </w:r>
      <w:r w:rsidR="00F95596">
        <w:rPr>
          <w:rFonts w:ascii="ScalaSansPro-Regular" w:hAnsi="ScalaSansPro-Regular"/>
          <w:sz w:val="20"/>
          <w:szCs w:val="20"/>
        </w:rPr>
        <w:t xml:space="preserve">uruchomienia maszyny. </w:t>
      </w:r>
    </w:p>
    <w:p w:rsidR="0097407D" w:rsidRPr="00333D59" w:rsidRDefault="00AA61EC" w:rsidP="0097407D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97407D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97407D">
        <w:rPr>
          <w:rFonts w:ascii="ScalaSansPro-Regular" w:hAnsi="ScalaSansPro-Regular"/>
          <w:sz w:val="20"/>
          <w:szCs w:val="20"/>
        </w:rPr>
        <w:br/>
        <w:t xml:space="preserve">i zobowiązuję się do zawarcia umowy na wskazanych tam warunkach. 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7C57BB" w:rsidRDefault="007C57BB"/>
    <w:sectPr w:rsidR="007C57BB" w:rsidSect="0082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A9" w:rsidRDefault="001C6DA9" w:rsidP="0097407D">
      <w:pPr>
        <w:spacing w:after="0" w:line="240" w:lineRule="auto"/>
      </w:pPr>
      <w:r>
        <w:separator/>
      </w:r>
    </w:p>
  </w:endnote>
  <w:endnote w:type="continuationSeparator" w:id="0">
    <w:p w:rsidR="001C6DA9" w:rsidRDefault="001C6DA9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A9" w:rsidRDefault="001C6DA9" w:rsidP="0097407D">
      <w:pPr>
        <w:spacing w:after="0" w:line="240" w:lineRule="auto"/>
      </w:pPr>
      <w:r>
        <w:separator/>
      </w:r>
    </w:p>
  </w:footnote>
  <w:footnote w:type="continuationSeparator" w:id="0">
    <w:p w:rsidR="001C6DA9" w:rsidRDefault="001C6DA9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Wioleta Płocharczyk</cp:lastModifiedBy>
  <cp:revision>7</cp:revision>
  <dcterms:created xsi:type="dcterms:W3CDTF">2015-11-02T11:50:00Z</dcterms:created>
  <dcterms:modified xsi:type="dcterms:W3CDTF">2015-11-02T11:52:00Z</dcterms:modified>
</cp:coreProperties>
</file>